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e1636c6b5e2496c"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126</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”COLINELE TUTOVEI”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Eficientă energetică la nivelul intreprinderilor din teritoriul GAL Colinele Tutovei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ro"/>
              </w:rPr>
              <w:t>Solicitantul trebuie sa se incadreze  in categoria beneficiarilor 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Italic" w:hAnsi="Cambria Bold Italic"/>
                <w:b/>
                <w:i/>
                <w:sz w:val="24"/>
                <w:lang w:val="en"/>
              </w:rPr>
              <w:t>Documente prezentate/verificate:</w:t>
            </w:r>
          </w:p>
          <w:p>
            <w:pPr>
              <w:spacing w:line="360" w:lineRule="auto"/>
              <w:ind w:left="0" w:right="0" w:firstLine="493"/>
            </w:pPr>
            <w:r>
              <w:rPr>
                <w:rFonts w:ascii="Cambria Bold Italic" w:hAnsi="Cambria Bold Italic"/>
                <w:b/>
                <w:i/>
                <w:sz w:val="24"/>
                <w:lang w:val="en"/>
              </w:rPr>
              <w:t> </w:t>
            </w:r>
            <w:r>
              <w:rPr>
                <w:rFonts w:ascii="Cambria" w:hAnsi="Cambria"/>
                <w:b w:val="false"/>
                <w:sz w:val="24"/>
                <w:lang w:val="en"/>
              </w:rPr>
              <w:t>Cererea de finantare; Fisa interventiei</w:t>
            </w:r>
            <w:r>
              <w:rPr>
                <w:rFonts w:ascii="Cambria Bold" w:hAnsi="Cambria Bold"/>
                <w:b/>
                <w:sz w:val="24"/>
                <w:lang w:val="en"/>
              </w:rPr>
              <w:t>;</w:t>
            </w:r>
          </w:p>
          <w:p>
            <w:pPr>
              <w:spacing w:line="360" w:lineRule="auto"/>
              <w:ind w:left="0" w:right="0" w:firstLine="493"/>
            </w:pPr>
            <w:r>
              <w:rPr>
                <w:rFonts w:ascii="Cambria" w:hAnsi="Cambria"/>
                <w:b w:val="false"/>
                <w:sz w:val="24"/>
                <w:lang w:val="en"/>
              </w:rPr>
              <w:t>Documente de infiintare si inregistrare, in functie de categoria de solicitant;</w:t>
            </w:r>
          </w:p>
          <w:p>
            <w:pPr>
              <w:spacing w:line="360" w:lineRule="auto"/>
              <w:ind w:left="0" w:right="0" w:firstLine="493"/>
            </w:pPr>
            <w:r>
              <w:rPr>
                <w:rFonts w:ascii="Cambria" w:hAnsi="Cambria"/>
                <w:b w:val="false"/>
                <w:sz w:val="24"/>
                <w:lang w:val="en"/>
              </w:rPr>
              <w:t>Situatiile financiare; Certificat constatator - Baza de date RECOM; Declarația de incadrare în categoria de microîntreprindere și întreprindere mica – Anexa 11;</w:t>
            </w:r>
          </w:p>
          <w:p>
            <w:pPr>
              <w:spacing w:line="360" w:lineRule="auto"/>
              <w:ind w:left="0" w:right="0" w:firstLine="493"/>
            </w:pPr>
            <w:r>
              <w:rPr>
                <w:rFonts w:ascii="Cambria" w:hAnsi="Cambria"/>
                <w:b w:val="false"/>
                <w:sz w:val="24"/>
                <w:lang w:val="en"/>
              </w:rPr>
              <w:t>Declaratia privind respectarea regulii de cumul de minimis – Anexa 12.</w:t>
            </w:r>
          </w:p>
          <w:p>
            <w:pPr>
              <w:spacing w:line="360" w:lineRule="auto"/>
              <w:ind w:left="0" w:right="0" w:firstLine="493"/>
            </w:pPr>
            <w:r>
              <w:rPr>
                <w:rFonts w:ascii="Cambria" w:hAnsi="Cambria"/>
                <w:b w:val="false"/>
                <w:sz w:val="24"/>
                <w:lang w:val="en"/>
              </w:rPr>
              <w:t>Se verifică tipurile de beneficiari eligibili confom Fișei interventiei din SDL.</w:t>
            </w:r>
          </w:p>
          <w:p>
            <w:pPr>
              <w:spacing w:line="360" w:lineRule="auto"/>
              <w:ind w:left="0" w:right="0" w:firstLine="493"/>
            </w:pPr>
            <w:r>
              <w:rPr>
                <w:rFonts w:ascii="Cambria" w:hAnsi="Cambria"/>
                <w:b w:val="false"/>
                <w:sz w:val="24"/>
                <w:lang w:val="en"/>
              </w:rPr>
              <w:t>În funcție de tipul de beneficiar eligibil, expertul face următoarele verificări: Se va verifica în RECOM concordanţa informaţilor menţionate în cererea de</w:t>
            </w:r>
          </w:p>
          <w:p>
            <w:pPr>
              <w:spacing w:line="360" w:lineRule="auto"/>
              <w:ind w:left="0" w:right="0" w:firstLine="493"/>
            </w:pPr>
            <w:r>
              <w:rPr>
                <w:rFonts w:ascii="Cambria" w:hAnsi="Cambria"/>
                <w:b w:val="false"/>
                <w:sz w:val="24"/>
                <w:lang w:val="en"/>
              </w:rPr>
              <w:t>finanţare cu cele menţionate în Certificatul constatator: numele solicitantului, adresa, cod unic de înregistrare/nr. de înmatriculare. Se verifică dacă Certificatul constatator emis de ORC precizează codul CAEN conform activităţii pentru care solicită finanţare şi existenţa punctului de lucru (dacă este cazul), daca se afla in teritoriul GAL, iar prin interogarea serviciului RECOM on-line se verifică starea firmei (solicitantului) dacă acesta este în funcţiune sau se află în proces de lichidare, fuziune, divizare (Legea 31/1990, republicată), reorganizare judiciară sau insolvenţă, conform Legii 85/2014.</w:t>
            </w:r>
          </w:p>
          <w:p>
            <w:pPr>
              <w:spacing w:line="360" w:lineRule="auto"/>
              <w:ind w:left="0" w:right="0" w:firstLine="493"/>
            </w:pPr>
            <w:r>
              <w:rPr>
                <w:rFonts w:ascii="Cambria" w:hAnsi="Cambria"/>
                <w:b w:val="false"/>
                <w:sz w:val="24"/>
                <w:lang w:val="en"/>
              </w:rPr>
              <w:t>Se verifică în serviciu RECOM - online dacă solicitantul se incadreaza in</w:t>
            </w:r>
          </w:p>
          <w:p>
            <w:pPr>
              <w:spacing w:line="360" w:lineRule="auto"/>
              <w:ind w:left="0" w:right="0" w:firstLine="493"/>
            </w:pPr>
            <w:r>
              <w:rPr>
                <w:rFonts w:ascii="Cambria" w:hAnsi="Cambria"/>
                <w:b w:val="false"/>
                <w:sz w:val="24"/>
                <w:lang w:val="en"/>
              </w:rPr>
              <w:t>categoria solicitantilor eligibili</w:t>
            </w:r>
            <w:r>
              <w:rPr>
                <w:rFonts w:ascii="Cambria Bold" w:hAnsi="Cambria Bold"/>
                <w:b/>
                <w:sz w:val="24"/>
                <w:lang w:val="en"/>
              </w:rPr>
              <w:t>:</w:t>
            </w:r>
          </w:p>
          <w:p>
            <w:pPr>
              <w:spacing w:line="360" w:lineRule="auto"/>
              <w:ind w:left="0" w:right="0" w:firstLine="493"/>
            </w:pPr>
            <w:r>
              <w:rPr>
                <w:rFonts w:ascii="Cambria" w:hAnsi="Cambria"/>
                <w:b w:val="false"/>
                <w:sz w:val="24"/>
                <w:lang w:val="en"/>
              </w:rPr>
              <w:t>- Solicitantul este inregistrat ca PFA/II/IF conform OUG nr. 44/16 aprilie 2008 sau persoana juridica conform Legii nr. 31/1990;</w:t>
            </w:r>
          </w:p>
          <w:p>
            <w:pPr>
              <w:spacing w:line="360" w:lineRule="auto"/>
              <w:ind w:left="0" w:right="0" w:firstLine="493"/>
            </w:pPr>
            <w:r>
              <w:rPr>
                <w:rFonts w:ascii="Cambria Bold" w:hAnsi="Cambria Bold"/>
                <w:b/>
                <w:sz w:val="24"/>
                <w:lang w:val="en"/>
              </w:rPr>
              <w:t>-</w:t>
            </w:r>
            <w:r>
              <w:rPr>
                <w:rFonts w:ascii="Cambria" w:hAnsi="Cambria"/>
                <w:b w:val="false"/>
                <w:sz w:val="24"/>
                <w:lang w:val="en"/>
              </w:rPr>
              <w:t>Capitalul social sa fie 100% privat;</w:t>
            </w:r>
          </w:p>
          <w:p>
            <w:pPr>
              <w:spacing w:line="360" w:lineRule="auto"/>
              <w:ind w:left="0" w:right="0" w:firstLine="493"/>
            </w:pPr>
            <w:r>
              <w:rPr>
                <w:rFonts w:ascii="Cambria Bold" w:hAnsi="Cambria Bold"/>
                <w:b/>
                <w:sz w:val="24"/>
                <w:lang w:val="it"/>
              </w:rPr>
              <w:t>-</w:t>
            </w:r>
            <w:r>
              <w:rPr>
                <w:rFonts w:ascii="Cambria" w:hAnsi="Cambria"/>
                <w:b w:val="false"/>
                <w:sz w:val="24"/>
                <w:lang w:val="it"/>
              </w:rPr>
              <w:t>La secțiunea ”</w:t>
            </w:r>
            <w:r>
              <w:rPr>
                <w:rFonts w:ascii="Cambria Italic" w:hAnsi="Cambria Italic"/>
                <w:b w:val="false"/>
                <w:i/>
                <w:sz w:val="24"/>
                <w:lang w:val="it"/>
              </w:rPr>
              <w:t>Domenii de activitate</w:t>
            </w:r>
            <w:r>
              <w:rPr>
                <w:rFonts w:ascii="Cambria" w:hAnsi="Cambria"/>
                <w:b w:val="false"/>
                <w:sz w:val="24"/>
                <w:lang w:val="it"/>
              </w:rPr>
              <w:t>” din Certificatul constatator emis de ONRC este precizat codul CAEN conform activităţii pentru care se solicit finanţare. </w:t>
            </w:r>
            <w:r>
              <w:rPr>
                <w:rFonts w:ascii="Cambria" w:hAnsi="Cambria"/>
                <w:b w:val="false"/>
                <w:sz w:val="24"/>
                <w:lang w:val="en"/>
              </w:rPr>
              <w:t>Sunt eligibile proiectele care propun activităţi aferente unuia sau mai multor coduri CAEN incluse in Anexa 13 – maximum 5 coduri (cu conditia ca aceste activități se completează sau se optimizează reciproc).</w:t>
            </w:r>
          </w:p>
          <w:p>
            <w:pPr>
              <w:spacing w:line="360" w:lineRule="auto"/>
              <w:ind w:left="0" w:right="0" w:firstLine="493"/>
            </w:pPr>
            <w:r>
              <w:rPr>
                <w:rFonts w:ascii="Cambria Bold" w:hAnsi="Cambria Bold"/>
                <w:b/>
                <w:sz w:val="24"/>
                <w:lang w:val="en"/>
              </w:rPr>
              <w:t>-</w:t>
            </w:r>
            <w:r>
              <w:rPr>
                <w:rFonts w:ascii="Cambria" w:hAnsi="Cambria"/>
                <w:b w:val="false"/>
                <w:sz w:val="24"/>
                <w:lang w:val="en"/>
              </w:rPr>
              <w:t>Solicitantul nu se află în proces de lichidare fuziune, divizare, reorganizare judiciară sau faliment, conform Legii 31/1990, republicată și Legii 85/2006, republicată.</w:t>
            </w:r>
          </w:p>
          <w:p>
            <w:pPr>
              <w:spacing w:line="360" w:lineRule="auto"/>
              <w:ind w:left="0" w:right="0" w:firstLine="493"/>
            </w:pPr>
            <w:r>
              <w:rPr>
                <w:rFonts w:ascii="Cambria Bold" w:hAnsi="Cambria Bold"/>
                <w:b/>
                <w:sz w:val="24"/>
                <w:lang w:val="en"/>
              </w:rPr>
              <w:t>-</w:t>
            </w:r>
            <w:r>
              <w:rPr>
                <w:rFonts w:ascii="Cambria" w:hAnsi="Cambria"/>
                <w:b w:val="false"/>
                <w:sz w:val="24"/>
                <w:lang w:val="en"/>
              </w:rPr>
              <w:t>Solicitantul nu este inscris in Buletinul Procedurilor de Insolventa.</w:t>
            </w:r>
          </w:p>
          <w:p>
            <w:pPr>
              <w:spacing w:line="360" w:lineRule="auto"/>
              <w:ind w:left="0" w:right="0" w:firstLine="493"/>
            </w:pPr>
            <w:r>
              <w:rPr>
                <w:rFonts w:ascii="Cambria Bold" w:hAnsi="Cambria Bold"/>
                <w:b/>
                <w:sz w:val="24"/>
                <w:lang w:val="en"/>
              </w:rPr>
              <w:t>-</w:t>
            </w:r>
            <w:r>
              <w:rPr>
                <w:rFonts w:ascii="Cambria" w:hAnsi="Cambria"/>
                <w:b w:val="false"/>
                <w:sz w:val="24"/>
                <w:lang w:val="en"/>
              </w:rPr>
              <w:t>Incadrarea solicitantului in statutul de microîntreprindere – întreprindere mică, conform. Legii nr. 346/2004.</w:t>
            </w:r>
          </w:p>
          <w:p>
            <w:pPr>
              <w:spacing w:line="360" w:lineRule="auto"/>
              <w:ind w:left="0" w:right="0" w:firstLine="493"/>
            </w:pPr>
            <w:r>
              <w:rPr>
                <w:rFonts w:ascii="Cambria Bold" w:hAnsi="Cambria Bold"/>
                <w:b/>
                <w:sz w:val="24"/>
                <w:lang w:val="en"/>
              </w:rPr>
              <w:t>Se verifica situatiile financiare,</w:t>
            </w:r>
            <w:r>
              <w:rPr>
                <w:rFonts w:ascii="Cambria" w:hAnsi="Cambria"/>
                <w:b w:val="false"/>
                <w:sz w:val="24"/>
                <w:lang w:val="en"/>
              </w:rPr>
              <w:t>urmarindu-se indeplinirea urmatoarelor conditii:</w:t>
            </w:r>
          </w:p>
          <w:p>
            <w:pPr>
              <w:spacing w:line="360" w:lineRule="auto"/>
              <w:ind w:left="0" w:right="0" w:firstLine="493"/>
            </w:pPr>
            <w:r>
              <w:rPr>
                <w:rFonts w:ascii="Cambria Bold" w:hAnsi="Cambria Bold"/>
                <w:b/>
                <w:sz w:val="24"/>
                <w:lang w:val="en"/>
              </w:rPr>
              <w:t>1.</w:t>
            </w:r>
            <w:r>
              <w:rPr>
                <w:rFonts w:ascii="Cambria" w:hAnsi="Cambria"/>
                <w:b w:val="false"/>
                <w:sz w:val="24"/>
                <w:lang w:val="en"/>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Pr>
                <w:rFonts w:ascii="Cambria Italic" w:hAnsi="Cambria Italic"/>
                <w:b w:val="false"/>
                <w:i/>
                <w:sz w:val="24"/>
                <w:lang w:val="en"/>
              </w:rPr>
              <w:t>, </w:t>
            </w:r>
            <w:r>
              <w:rPr>
                <w:rFonts w:ascii="Cambria" w:hAnsi="Cambria"/>
                <w:b w:val="false"/>
                <w:sz w:val="24"/>
                <w:lang w:val="en"/>
              </w:rPr>
              <w:t>din Declaraţia privind veniturile realizate. Nu se va lua in calcul anul infiintarii in care rezultatul poate fi negativ, situatie in care conditia pentru verificarea rezultatului financiar se va considera indeplinita.</w:t>
            </w:r>
          </w:p>
          <w:p>
            <w:pPr>
              <w:spacing w:line="360" w:lineRule="auto"/>
              <w:ind w:left="0" w:right="0" w:firstLine="493"/>
            </w:pPr>
            <w:r>
              <w:rPr>
                <w:rFonts w:ascii="Cambria" w:hAnsi="Cambria"/>
                <w:b w:val="false"/>
                <w:sz w:val="24"/>
                <w:lang w:val="en"/>
              </w:rPr>
              <w:t>In cazul in care solicitantii au depus formularul 221, fiind o activitate impozitata, se considera ca aceasta este generatoare de venit. Nu este cazul sa se verifice pierderile. Se verifica Declaraţia de inactivitate înregistrată la</w:t>
            </w:r>
          </w:p>
          <w:p>
            <w:pPr>
              <w:spacing w:line="360" w:lineRule="auto"/>
              <w:ind w:left="0" w:right="0" w:firstLine="493"/>
            </w:pPr>
            <w:r>
              <w:rPr>
                <w:rFonts w:ascii="Cambria" w:hAnsi="Cambria"/>
                <w:b w:val="false"/>
                <w:sz w:val="24"/>
                <w:lang w:val="en"/>
              </w:rPr>
              <w:t>Administraţia Financiară, în cazul solicitanţilor care nu au desfăşurat activitate anterior; Se verifica </w:t>
            </w:r>
            <w:r>
              <w:rPr>
                <w:rFonts w:ascii="Cambria Italic" w:hAnsi="Cambria Italic"/>
                <w:b w:val="false"/>
                <w:i/>
                <w:sz w:val="24"/>
                <w:lang w:val="en"/>
              </w:rPr>
              <w:t>Declaratia de incadrare in categoria microintreprindere - intreprindere mica, </w:t>
            </w:r>
            <w:r>
              <w:rPr>
                <w:rFonts w:ascii="Cambria" w:hAnsi="Cambria"/>
                <w:b w:val="false"/>
                <w:sz w:val="24"/>
                <w:lang w:val="en"/>
              </w:rPr>
              <w:t>conform Legii nr. 346/2004. Expertul verifica daca: a) Declarația este semnata de persoana autorizata sa reprezinte intreprinderea conform actului constitutiv / de persoana din cadrul întreprinderii împuternicită prin procură notarială de către persoana autorizată legal conform actului constitutiv.</w:t>
            </w:r>
          </w:p>
          <w:p>
            <w:pPr>
              <w:spacing w:line="360" w:lineRule="auto"/>
              <w:ind w:left="0" w:right="0" w:firstLine="493"/>
            </w:pPr>
            <w:r>
              <w:rPr>
                <w:rFonts w:ascii="Cambria" w:hAnsi="Cambria"/>
                <w:b w:val="false"/>
                <w:sz w:val="24"/>
                <w:lang w:val="en"/>
              </w:rPr>
              <w:t>În situația în care reprezentantul legal al 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Notă</w:t>
            </w:r>
            <w:r>
              <w:rPr>
                <w:rFonts w:ascii="Cambria Italic" w:hAnsi="Cambria Italic"/>
                <w:b w:val="false"/>
                <w:i/>
                <w:sz w:val="24"/>
                <w:lang w:val="en"/>
              </w:rPr>
              <w:t>: În situația în care aceste documente nu au fost depuse conform Cererii de Finanțare la Secțiunea ”Alte documente”, expertul le va solicita prin formularul E3.4L; </w:t>
            </w:r>
            <w:r>
              <w:rPr>
                <w:rFonts w:ascii="Cambria" w:hAnsi="Cambria"/>
                <w:b w:val="false"/>
                <w:sz w:val="24"/>
                <w:lang w:val="en"/>
              </w:rPr>
              <w:t>b) solicitantul se incadreaza in categoria microintreprinderilor/intreprinderilor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Pentru verificarea cifrei de afaceri din contul de profit și pierdere conversia se face la cursul BNR din data de 31 decembrie, anul pentru care a fost întocmit bilanțul.</w:t>
            </w:r>
          </w:p>
          <w:p>
            <w:pPr>
              <w:spacing w:line="360" w:lineRule="auto"/>
              <w:ind w:left="0" w:right="0" w:firstLine="493"/>
            </w:pPr>
            <w:r>
              <w:rPr>
                <w:rFonts w:ascii="Cambria Bold Italic" w:hAnsi="Cambria Bold Italic"/>
                <w:b/>
                <w:i/>
                <w:sz w:val="24"/>
                <w:lang w:val="en"/>
              </w:rPr>
              <w:t>Pentru întreprinderile autonome:</w:t>
            </w:r>
          </w:p>
          <w:p>
            <w:pPr>
              <w:spacing w:line="360" w:lineRule="auto"/>
              <w:ind w:left="0" w:right="0" w:firstLine="493"/>
            </w:pPr>
            <w:r>
              <w:rPr>
                <w:rFonts w:ascii="Cambria" w:hAnsi="Cambria"/>
                <w:b w:val="false"/>
                <w:sz w:val="24"/>
                <w:lang w:val="en"/>
              </w:rPr>
              <w:t>- se verifică în aplicația RECOM online structura acționariatului în amonte și aval, pentru verificarea tipului de întreprindere autonomă conform informațiilor prezentate în </w:t>
            </w:r>
            <w:r>
              <w:rPr>
                <w:rFonts w:ascii="Cambria Italic" w:hAnsi="Cambria Italic"/>
                <w:b w:val="false"/>
                <w:i/>
                <w:sz w:val="24"/>
                <w:lang w:val="en"/>
              </w:rPr>
              <w:t>Declaratia de incadrare in categoria microintreprindere-intreprindere mica</w:t>
            </w:r>
          </w:p>
          <w:p>
            <w:pPr>
              <w:spacing w:line="360" w:lineRule="auto"/>
              <w:ind w:left="0" w:right="0" w:firstLine="493"/>
            </w:pPr>
            <w:r>
              <w:rPr>
                <w:rFonts w:ascii="Cambria" w:hAnsi="Cambria"/>
                <w:b w:val="false"/>
                <w:sz w:val="24"/>
                <w:lang w:val="it"/>
              </w:rPr>
              <w:t>- se verifică dacă datele din </w:t>
            </w:r>
            <w:r>
              <w:rPr>
                <w:rFonts w:ascii="Cambria Italic" w:hAnsi="Cambria Italic"/>
                <w:b w:val="false"/>
                <w:i/>
                <w:sz w:val="24"/>
                <w:lang w:val="it"/>
              </w:rPr>
              <w:t>Declaratia de incadrare in categoria microintreprindere -intreprindere mica </w:t>
            </w:r>
            <w:r>
              <w:rPr>
                <w:rFonts w:ascii="Cambria" w:hAnsi="Cambria"/>
                <w:b w:val="false"/>
                <w:sz w:val="24"/>
                <w:lang w:val="it"/>
              </w:rPr>
              <w:t>corespund cu datele din </w:t>
            </w:r>
            <w:r>
              <w:rPr>
                <w:rFonts w:ascii="Cambria Italic" w:hAnsi="Cambria Italic"/>
                <w:b w:val="false"/>
                <w:i/>
                <w:sz w:val="24"/>
                <w:lang w:val="it"/>
              </w:rPr>
              <w:t>Situaţiile financiare / bilanţ –formularul 10 si formularul 30 </w:t>
            </w:r>
            <w:r>
              <w:rPr>
                <w:rFonts w:ascii="Cambria" w:hAnsi="Cambria"/>
                <w:b w:val="false"/>
                <w:sz w:val="24"/>
                <w:lang w:val="it"/>
              </w:rPr>
              <w:t>informatii referitoare la numarul mediu de salariati, cifra de afaceri și active totale. Pentru verificarea cifrei de afaceri și a activelor totale din contul de profit si pierdere, conversia se face la cursul BNR din 31 decembrie, anul pentru care s-a intocmit bilantul.</w:t>
            </w:r>
          </w:p>
          <w:p>
            <w:pPr>
              <w:spacing w:line="360" w:lineRule="auto"/>
              <w:ind w:left="0" w:right="0" w:firstLine="493"/>
            </w:pPr>
            <w:r>
              <w:rPr>
                <w:rFonts w:ascii="Cambria" w:hAnsi="Cambria"/>
                <w:b w:val="false"/>
                <w:sz w:val="24"/>
                <w:lang w:val="en"/>
              </w:rPr>
              <w:t>Pentru întreprinderile autonome nou înființate verificarea se face doar pe baza informațiilor prezentate de solicitant în </w:t>
            </w:r>
            <w:r>
              <w:rPr>
                <w:rFonts w:ascii="Cambria Italic" w:hAnsi="Cambria Italic"/>
                <w:b w:val="false"/>
                <w:i/>
                <w:sz w:val="24"/>
                <w:lang w:val="en"/>
              </w:rPr>
              <w:t>Declaratia de incadrare in categoria microintreprindere - intreprindere mica</w:t>
            </w:r>
          </w:p>
          <w:p>
            <w:pPr>
              <w:spacing w:line="360" w:lineRule="auto"/>
              <w:ind w:left="0" w:right="0" w:firstLine="493"/>
            </w:pPr>
            <w:r>
              <w:rPr>
                <w:rFonts w:ascii="Cambria Bold Italic" w:hAnsi="Cambria Bold Italic"/>
                <w:b/>
                <w:i/>
                <w:sz w:val="24"/>
                <w:lang w:val="en"/>
              </w:rPr>
              <w:t>Pentru intreprinderile partenere și/sau legate:</w:t>
            </w:r>
          </w:p>
          <w:p>
            <w:pPr>
              <w:spacing w:line="360" w:lineRule="auto"/>
              <w:ind w:left="0" w:right="0" w:firstLine="493"/>
            </w:pPr>
            <w:r>
              <w:rPr>
                <w:rFonts w:ascii="Cambria Italic" w:hAnsi="Cambria Italic"/>
                <w:b w:val="false"/>
                <w:i/>
                <w:sz w:val="24"/>
                <w:lang w:val="en"/>
              </w:rPr>
              <w:t>-</w:t>
            </w:r>
            <w:r>
              <w:rPr>
                <w:rFonts w:ascii="Cambria" w:hAnsi="Cambria"/>
                <w:b w:val="false"/>
                <w:sz w:val="24"/>
                <w:lang w:val="en"/>
              </w:rPr>
              <w:t>Se verifică în aplicația RECOM online structura acționariatului în amonte și aval pentru verificarea tipului de întreprindere conform informațiilor prezentate în Declaratia de incadrare in categoria microintreprindere intreprindere mica (partenere și/sau legate)</w:t>
            </w:r>
          </w:p>
          <w:p>
            <w:pPr>
              <w:spacing w:line="360" w:lineRule="auto"/>
              <w:ind w:left="0" w:right="0" w:firstLine="493"/>
            </w:pPr>
            <w:r>
              <w:rPr>
                <w:rFonts w:ascii="Cambria" w:hAnsi="Cambria"/>
                <w:b w:val="false"/>
                <w:sz w:val="24"/>
                <w:lang w:val="en"/>
              </w:rPr>
              <w:t>- se verifica numarul mediu de salariati și cifra de afaceri/active totale în Declaratia de incadrare in categoria microintreprindere-intreprindere mica - Cap I. și daca persoana imputernicita sareprezinte intreprinderea, a completat si semnat Cap II- Calculul pentru intreprinderi partenere sau legate.</w:t>
            </w:r>
          </w:p>
          <w:p>
            <w:pPr>
              <w:spacing w:line="360" w:lineRule="auto"/>
              <w:ind w:left="0" w:right="0" w:firstLine="493"/>
            </w:pPr>
            <w:r>
              <w:rPr>
                <w:rFonts w:ascii="Cambria" w:hAnsi="Cambria"/>
                <w:b w:val="false"/>
                <w:sz w:val="24"/>
                <w:lang w:val="en"/>
              </w:rPr>
              <w:t>Verificarea precizarilor din Declaratia de incadrare in categoria microintreprindere- intreprindere mica cu privire la societatea partenera și/sau legata, se va face prin verificarea solicitantului si actionarilor /asociatilor în baza de date a serviciului online RECOM.</w:t>
            </w:r>
          </w:p>
          <w:p>
            <w:pPr>
              <w:spacing w:line="360" w:lineRule="auto"/>
              <w:ind w:left="0" w:right="0" w:firstLine="493"/>
            </w:pPr>
            <w:r>
              <w:rPr>
                <w:rFonts w:ascii="Cambria" w:hAnsi="Cambria"/>
                <w:b w:val="false"/>
                <w:sz w:val="24"/>
                <w:lang w:val="en"/>
              </w:rPr>
              <w:t>Această verificare se realizează în amonte şi aval, dacă solicitantul are in structura capitalului alte persoane juridice sau asociati / actionari sau dacă se regaseşte ca asociat/acţionar în structura capitalului social al altor personae juridice.</w:t>
            </w:r>
          </w:p>
          <w:p>
            <w:pPr>
              <w:spacing w:line="360" w:lineRule="auto"/>
              <w:ind w:left="0" w:right="0" w:firstLine="493"/>
            </w:pPr>
            <w:r>
              <w:rPr>
                <w:rFonts w:ascii="Cambria Bold" w:hAnsi="Cambria Bold"/>
                <w:b/>
                <w:sz w:val="24"/>
                <w:lang w:val="en"/>
              </w:rPr>
              <w:t>Partenere:</w:t>
            </w:r>
            <w:r>
              <w:rPr>
                <w:rFonts w:ascii="Cambria" w:hAnsi="Cambria"/>
                <w:b w:val="false"/>
                <w:sz w:val="24"/>
                <w:lang w:val="en"/>
              </w:rPr>
              <w:t>Se verifică dacă în structura lui există entități persoane juridice care dețin mai mult de 25 % sau solicitantul deține mai mult de 25% din capitalul altei/altor persoane juridice.</w:t>
            </w:r>
          </w:p>
          <w:p>
            <w:pPr>
              <w:spacing w:line="360" w:lineRule="auto"/>
              <w:ind w:left="0" w:right="0" w:firstLine="493"/>
            </w:pPr>
            <w:r>
              <w:rPr>
                <w:rFonts w:ascii="Cambria" w:hAnsi="Cambria"/>
                <w:b w:val="false"/>
                <w:sz w:val="24"/>
                <w:lang w:val="en"/>
              </w:rPr>
              <w:t>Dacă DA, se verifică calculul efectuat în Declarația de incadrare in categoria microîntreprinderilor întreprinderilor mici, pe baza situațiilor financiare (informații care se regăsesc pe portalul m.finante.ro, Secțiunea Informații menționate în Declarația de incadrare in categoria microîntreprinderilor si întreprinderilor mici în baza informațiilor care se regăsesc pe portalul m.finante.ro, Secțiunea Informații fiscale și bilanțuri.</w:t>
            </w:r>
          </w:p>
          <w:p>
            <w:pPr>
              <w:spacing w:line="360" w:lineRule="auto"/>
              <w:ind w:left="0" w:right="0" w:firstLine="493"/>
            </w:pPr>
            <w:r>
              <w:rPr>
                <w:rFonts w:ascii="Cambria" w:hAnsi="Cambria"/>
                <w:b w:val="false"/>
                <w:sz w:val="24"/>
                <w:lang w:val="it"/>
              </w:rPr>
              <w:t>În situația în care în urma verificărilor expertul constată că informațiile din Declaratia de incadrare in categoria microintreprindere -intreprindere mica nu sunt conforme cu informațiile furnizate prin RECOM și pe m.finanțe.ro, va solicita prin formularul E 3.4L, redepunerea Declaratia de incadrare in categoria microintreprindere-intreprindere mica cu rectificarea informațiilor fiscale și bilanțuri).</w:t>
            </w:r>
          </w:p>
          <w:p>
            <w:pPr>
              <w:spacing w:line="360" w:lineRule="auto"/>
              <w:ind w:left="0" w:right="0" w:firstLine="493"/>
            </w:pPr>
            <w:r>
              <w:rPr>
                <w:rFonts w:ascii="Cambria Bold Italic" w:hAnsi="Cambria Bold Italic"/>
                <w:b/>
                <w:i/>
                <w:sz w:val="24"/>
                <w:lang w:val="en"/>
              </w:rPr>
              <w:t>Legate:</w:t>
            </w:r>
          </w:p>
          <w:p>
            <w:pPr>
              <w:spacing w:line="360" w:lineRule="auto"/>
              <w:ind w:left="0" w:right="0" w:firstLine="493"/>
            </w:pPr>
            <w:r>
              <w:rPr>
                <w:rFonts w:ascii="Cambria" w:hAnsi="Cambria"/>
                <w:b w:val="false"/>
                <w:sz w:val="24"/>
                <w:lang w:val="en"/>
              </w:rPr>
              <w:t>Dacă se constată că sunt îndeplinite condițiile de întreprindere legată prin intermediul altor persoane juridice atfel cum sunt definite în art. 4^4, din Legea nr. 346/2004, expertul verifică datele menționate în Declarația de incadrare in categoria întreprinderilor mici și mijlocii în baza informațiilor care se regăsesc pe portalul m.finante.ro, Secțiunea Informații fiscale și bilanțuri.</w:t>
            </w:r>
          </w:p>
          <w:p>
            <w:pPr>
              <w:spacing w:line="360" w:lineRule="auto"/>
              <w:ind w:left="0" w:right="0" w:firstLine="493"/>
            </w:pPr>
            <w:r>
              <w:rPr>
                <w:rFonts w:ascii="Cambria" w:hAnsi="Cambria"/>
                <w:b w:val="false"/>
                <w:sz w:val="24"/>
                <w:lang w:val="it"/>
              </w:rPr>
              <w:t>În situația în care în urma verificărilor expertul constată că informațiile din Declaratia de incadrare in categoria microintreprindere -intreprindere mica nu sunt conforme cu informațiile furnizate prin RECOM și pe m.finanțe.ro, va solicita prin formularul E 3.4L, redepunerea Declaratia de incadrare in categoria microintreprindere-intreprindere mica cu rectificarea informațiilor.</w:t>
            </w:r>
          </w:p>
          <w:p>
            <w:pPr>
              <w:spacing w:line="360" w:lineRule="auto"/>
              <w:ind w:left="0" w:right="0" w:firstLine="493"/>
            </w:pPr>
            <w:r>
              <w:rPr>
                <w:rFonts w:ascii="Cambria Bold Italic" w:hAnsi="Cambria Bold Italic"/>
                <w:b/>
                <w:i/>
                <w:sz w:val="24"/>
                <w:lang w:val="en"/>
              </w:rPr>
              <w:t>Persoane fizice</w:t>
            </w:r>
          </w:p>
          <w:p>
            <w:pPr>
              <w:spacing w:line="360" w:lineRule="auto"/>
              <w:ind w:left="0" w:right="0" w:firstLine="493"/>
            </w:pPr>
            <w:r>
              <w:rPr>
                <w:rFonts w:ascii="Cambria" w:hAnsi="Cambria"/>
                <w:b w:val="false"/>
                <w:sz w:val="24"/>
                <w:lang w:val="it"/>
              </w:rPr>
              <w:t>În cazul în care solicitantul se încadrează în tipul de întreprindere legată prin intermediul unor persoane fizice conform art. 4^4 din Legea 346/2004, expertul verifică corectitudinea informațiilor completate în Declaratia de incadrare in categoria microintreprindere - intreprindere mica pe baza datelor RECOM online pentru persoanele fizice române. Atenție! Conform art. 4^4 alin (4) din Leg ea 346/2004, ”întreprinderile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piață relevantă ori pe piețe adiacente”. Conform alin (5) al aceluiași articol, ”o piață adiacentă este acea piață a unui produs sau a unui serviciu situate direct în amonte sau în aval pe piața în cauză”. </w:t>
            </w:r>
            <w:r>
              <w:rPr>
                <w:rFonts w:ascii="Cambria" w:hAnsi="Cambria"/>
                <w:b w:val="false"/>
                <w:sz w:val="24"/>
                <w:lang w:val="en"/>
              </w:rPr>
              <w:t>Pentru persoanele fizice străine verificarea se va face doar pe baza informațiilor din Declaratia de incadrare in categoria microintreprindere - intreprindere mica.</w:t>
            </w:r>
          </w:p>
          <w:p>
            <w:pPr>
              <w:spacing w:line="360" w:lineRule="auto"/>
              <w:ind w:left="0" w:right="0" w:firstLine="493"/>
            </w:pPr>
            <w:r>
              <w:rPr>
                <w:rFonts w:ascii="Cambria" w:hAnsi="Cambria"/>
                <w:b w:val="false"/>
                <w:sz w:val="24"/>
                <w:lang w:val="en"/>
              </w:rPr>
              <w:t>Se verifică în RECOM online dacă reprezentantul legal deţine calitatea de asociat si administrator cu puteri depline şi dacă acesta se regăseşte în structura altor forme de organizare conform OUG. 44/2008 sau Legea 31/1990.</w:t>
            </w:r>
          </w:p>
          <w:p>
            <w:pPr>
              <w:spacing w:line="360" w:lineRule="auto"/>
              <w:ind w:left="0" w:right="0" w:firstLine="493"/>
            </w:pPr>
            <w:r>
              <w:rPr>
                <w:rFonts w:ascii="Cambria Bold Italic" w:hAnsi="Cambria Bold Italic"/>
                <w:b/>
                <w:i/>
                <w:sz w:val="24"/>
                <w:lang w:val="en"/>
              </w:rPr>
              <w:t>Verificari calcul intreprinderi legate:</w:t>
            </w:r>
          </w:p>
          <w:p>
            <w:pPr>
              <w:spacing w:line="360" w:lineRule="auto"/>
              <w:ind w:left="0" w:right="0" w:firstLine="493"/>
            </w:pPr>
            <w:r>
              <w:rPr>
                <w:rFonts w:ascii="Cambria" w:hAnsi="Cambria"/>
                <w:b w:val="false"/>
                <w:sz w:val="24"/>
                <w:lang w:val="en"/>
              </w:rPr>
              <w:t>Daca doi sau mai multi solicitanti atat in cazul persoanelor fizice cat si in cazul persoanelor juridice detin impreuna actiuni/parti sociale/drepturi de vot in proportie de cel puţin 50% plus 1 din totalul acţiunilor/ părţilor sociale /drepturilor de vot în două sau mai multe intreprinderi, se realizeaza calculul de intreprinderi legate pentru toate intreprinderile in care acestia detin impreuna in diferite proportii cel puţin 50% plus 1 din totalul acţiunilor/ părţilor sociale /drepturilor de vot, conform prevederilor legii 346 si Recomandarilor CE pentru calculul intreprinderilor legate.</w:t>
            </w:r>
          </w:p>
          <w:p>
            <w:pPr>
              <w:spacing w:line="360" w:lineRule="auto"/>
              <w:ind w:left="0" w:right="0" w:firstLine="493"/>
            </w:pPr>
            <w:r>
              <w:rPr>
                <w:rFonts w:ascii="Cambria Bold" w:hAnsi="Cambria Bold"/>
                <w:b/>
                <w:sz w:val="24"/>
                <w:lang w:val="it"/>
              </w:rPr>
              <w:t>Pentru exemplificare</w:t>
            </w:r>
            <w:r>
              <w:rPr>
                <w:rFonts w:ascii="Cambria" w:hAnsi="Cambria"/>
                <w:b w:val="false"/>
                <w:sz w:val="24"/>
                <w:lang w:val="it"/>
              </w:rPr>
              <w:t>: intreprinderea/persoana fizica (X) detine 30% plus 1 actiuni/parti sociale si intreprinderea/persoana fizica (Y) detine 20% actiuni/parti sociale in intreprinderea A, totodata, intreprinderea/persoana fizica (X) detine 20% plus 1 actiuni/parti sociale si  ntreprinderea/persoana fizica (Y) detine 30% actiuni/parti sociale in intreprinderea B, In urma calculului se vor cumula datele pentru intreprinderi legate astfel: (A) 100% + (B) 100%.</w:t>
            </w:r>
          </w:p>
          <w:p>
            <w:pPr>
              <w:spacing w:line="360" w:lineRule="auto"/>
              <w:ind w:left="0" w:right="0" w:firstLine="493"/>
            </w:pPr>
            <w:r>
              <w:rPr>
                <w:rFonts w:ascii="Cambria Bold" w:hAnsi="Cambria Bold"/>
                <w:b/>
                <w:sz w:val="24"/>
                <w:lang w:val="it"/>
              </w:rPr>
              <w:t>Observatie!</w:t>
            </w:r>
            <w:r>
              <w:rPr>
                <w:rFonts w:ascii="Cambria" w:hAnsi="Cambria"/>
                <w:b w:val="false"/>
                <w:sz w:val="24"/>
                <w:lang w:val="it"/>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 </w:t>
            </w:r>
            <w:r>
              <w:rPr>
                <w:rFonts w:ascii="Cambria" w:hAnsi="Cambria"/>
                <w:b w:val="false"/>
                <w:sz w:val="24"/>
                <w:lang w:val="en"/>
              </w:rPr>
              <w:t>O „piaţă adiacentă” este considerată a fi piaţa unui produs sau a unui serviciu situată direct în amonte sau în aval de piaţa relevantă. 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pPr>
              <w:spacing w:line="360" w:lineRule="auto"/>
              <w:ind w:left="0" w:right="0" w:firstLine="493"/>
            </w:pPr>
            <w:r>
              <w:rPr>
                <w:rFonts w:ascii="Cambria Bold" w:hAnsi="Cambria Bold"/>
                <w:b/>
                <w:sz w:val="24"/>
                <w:lang w:val="en"/>
              </w:rPr>
              <w:t>Atentionare!</w:t>
            </w:r>
            <w:r>
              <w:rPr>
                <w:rFonts w:ascii="Cambria Italic" w:hAnsi="Cambria Italic"/>
                <w:b w:val="false"/>
                <w:i/>
                <w:sz w:val="24"/>
                <w:lang w:val="en"/>
              </w:rPr>
              <w:t>Prin intermediul persoanelor fizice care detin calitatea de asociati/actionari in cadrul a doua sau mai multor intreprinderi, nu se va realiza calculul pentru intreprinderi partenere si nu se va intocmi fisa de parteneriat</w:t>
            </w:r>
            <w:r>
              <w:rPr>
                <w:rFonts w:ascii="Cambria" w:hAnsi="Cambria"/>
                <w:b w:val="false"/>
                <w:sz w:val="24"/>
                <w:lang w:val="en"/>
              </w:rPr>
              <w:t>conform prevederilor Legii 346/2003 si a Recomandarilor CE modelul de calcul prezentat in Ghidul pentru IMM-uri, pentru personae juridice.</w:t>
            </w:r>
          </w:p>
          <w:p>
            <w:pPr>
              <w:spacing w:line="360" w:lineRule="auto"/>
              <w:ind w:left="0" w:right="0" w:firstLine="493"/>
            </w:pPr>
            <w:r>
              <w:rPr>
                <w:rFonts w:ascii="Cambria" w:hAnsi="Cambria"/>
                <w:b w:val="false"/>
                <w:sz w:val="24"/>
                <w:lang w:val="en"/>
              </w:rPr>
              <w:t>Prin intermediul persoanelor fizice (asociati/actionari), intreprinderile pot fi numai “legate” numai in situatiile in care intreprinderile respective activeaza pe piata relevanta (aceiasi piata) sau pe piete adiacente (amonte si/sau aval).</w:t>
            </w:r>
          </w:p>
          <w:p>
            <w:pPr>
              <w:spacing w:line="360" w:lineRule="auto"/>
              <w:ind w:left="0" w:right="0" w:firstLine="493"/>
            </w:pPr>
            <w:r>
              <w:rPr>
                <w:rFonts w:ascii="Cambria" w:hAnsi="Cambria"/>
                <w:b w:val="false"/>
                <w:sz w:val="24"/>
                <w:lang w:val="en"/>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pPr>
              <w:spacing w:line="360" w:lineRule="auto"/>
              <w:ind w:left="0" w:right="0" w:firstLine="493"/>
            </w:pPr>
            <w:r>
              <w:rPr>
                <w:rFonts w:ascii="Cambria Bold" w:hAnsi="Cambria Bold"/>
                <w:b/>
                <w:sz w:val="24"/>
                <w:lang w:val="en"/>
              </w:rPr>
              <w:t>Verificări generale:</w:t>
            </w:r>
          </w:p>
          <w:p>
            <w:pPr>
              <w:spacing w:line="360" w:lineRule="auto"/>
              <w:ind w:left="0" w:right="0" w:firstLine="493"/>
            </w:pPr>
            <w:r>
              <w:rPr>
                <w:rFonts w:ascii="Cambria" w:hAnsi="Cambria"/>
                <w:b w:val="false"/>
                <w:sz w:val="24"/>
                <w:lang w:val="en"/>
              </w:rPr>
              <w:t>Pentru veirificările ce vizează firme înființate înainte de anul 2000 se vor lua în considerare Numele și Data Nașterii persoanei verificate iar pentru perioada ulterioară anului 2000, CNP –ul. În situația în care în urma verificărilor expertul constată diferențe referitoare la valoarea cifrei de afaceri anuale/activelor totale, completate în </w:t>
            </w:r>
            <w:r>
              <w:rPr>
                <w:rFonts w:ascii="Cambria Italic" w:hAnsi="Cambria Italic"/>
                <w:b w:val="false"/>
                <w:i/>
                <w:sz w:val="24"/>
                <w:lang w:val="en"/>
              </w:rPr>
              <w:t>Declaratia de incadrare in categoria microintreprindere-intreprindere mica</w:t>
            </w:r>
            <w:r>
              <w:rPr>
                <w:rFonts w:ascii="Cambria" w:hAnsi="Cambria"/>
                <w:b w:val="false"/>
                <w:sz w:val="24"/>
                <w:lang w:val="en"/>
              </w:rPr>
              <w:t>, care modifică încadrarea în categria microîntreprinderii sau întreprinderii mici, va solicita prin formularul E 3,4L, refacerea </w:t>
            </w:r>
            <w:r>
              <w:rPr>
                <w:rFonts w:ascii="Cambria Italic" w:hAnsi="Cambria Italic"/>
                <w:b w:val="false"/>
                <w:i/>
                <w:sz w:val="24"/>
                <w:lang w:val="en"/>
              </w:rPr>
              <w:t>Declaratiei de incadrare in categoria microintreprindere intreprindere mica </w:t>
            </w:r>
            <w:r>
              <w:rPr>
                <w:rFonts w:ascii="Cambria" w:hAnsi="Cambria"/>
                <w:b w:val="false"/>
                <w:sz w:val="24"/>
                <w:lang w:val="en"/>
              </w:rPr>
              <w:t>cu completarea valorii în euro calculată utilizând cursul BNR din 31 decembrie din anul pentru care s-a intocmit bilantul. Î</w:t>
            </w:r>
            <w:r>
              <w:rPr>
                <w:rFonts w:ascii="Cambria Italic" w:hAnsi="Cambria Italic"/>
                <w:b w:val="false"/>
                <w:i/>
                <w:sz w:val="24"/>
                <w:lang w:val="en"/>
              </w:rPr>
              <w:t>n funcţie de cota de participare se realizeaza c</w:t>
            </w:r>
            <w:r>
              <w:rPr>
                <w:rFonts w:ascii="Cambria" w:hAnsi="Cambria"/>
                <w:b w:val="false"/>
                <w:sz w:val="24"/>
                <w:lang w:val="en"/>
              </w:rPr>
              <w:t>alculul numarului mediu de salariati si a cifrei de afaceri ai solicitantului conform precizarilor din Legea nr. 346/2004, art. 4 şi Ghidul IMM respective încadrarea în categoria de microîntreprindere, întreprindere mică la momentul depunerii cererii de finanţare.</w:t>
            </w:r>
          </w:p>
          <w:p>
            <w:pPr>
              <w:spacing w:line="360" w:lineRule="auto"/>
              <w:ind w:left="0" w:right="0" w:firstLine="493"/>
            </w:pPr>
            <w:r>
              <w:rPr>
                <w:rFonts w:ascii="Cambria" w:hAnsi="Cambria"/>
                <w:b w:val="false"/>
                <w:sz w:val="24"/>
                <w:lang w:val="en"/>
              </w:rPr>
              <w:t>Pentru intreprinderea nou infiintata, numarul de salariati este cel declarat in Declaratia privind incadrarea intreprinderii in categoria </w:t>
            </w:r>
            <w:r>
              <w:rPr>
                <w:rFonts w:ascii="Cambria" w:hAnsi="Cambria"/>
                <w:b w:val="false"/>
                <w:sz w:val="24"/>
              </w:rPr>
              <w:t>intreprinderilor mici si mijlocii si poate fi diferit de numarul de salariati prevazut in proiect.</w:t>
            </w:r>
          </w:p>
          <w:p>
            <w:pPr>
              <w:spacing w:line="360" w:lineRule="auto"/>
              <w:ind w:left="0" w:right="0" w:firstLine="493"/>
            </w:pPr>
            <w:r>
              <w:rPr>
                <w:rFonts w:ascii="Cambria" w:hAnsi="Cambria"/>
                <w:b w:val="false"/>
                <w:sz w:val="24"/>
                <w:lang w:val="en"/>
              </w:rPr>
              <w:t>Expertul va atasa print-screen–urile și Cerificatele Constatatoare din</w:t>
            </w:r>
          </w:p>
          <w:p>
            <w:pPr>
              <w:spacing w:line="360" w:lineRule="auto"/>
              <w:ind w:left="0" w:right="0" w:firstLine="493"/>
            </w:pPr>
            <w:r>
              <w:rPr>
                <w:rFonts w:ascii="Cambria" w:hAnsi="Cambria"/>
                <w:b w:val="false"/>
                <w:sz w:val="24"/>
                <w:lang w:val="it"/>
              </w:rPr>
              <w:t>RECOM identificate pentru solicitant, acționarii/ asociații acestuia, pentru a incheia verificarea realizată.</w:t>
            </w:r>
          </w:p>
          <w:p>
            <w:pPr>
              <w:spacing w:line="360" w:lineRule="auto"/>
              <w:ind w:left="0" w:right="0" w:firstLine="493"/>
            </w:pPr>
            <w:r>
              <w:rPr>
                <w:rFonts w:ascii="Cambria Bold" w:hAnsi="Cambria Bold"/>
                <w:b/>
                <w:sz w:val="24"/>
                <w:lang w:val="en"/>
              </w:rPr>
              <w:t>Notă:</w:t>
            </w:r>
            <w:r>
              <w:rPr>
                <w:rFonts w:ascii="Cambria Italic" w:hAnsi="Cambria Italic"/>
                <w:b w:val="false"/>
                <w:i/>
                <w:sz w:val="24"/>
                <w:lang w:val="en"/>
              </w:rPr>
              <w:t>Solicitantul poate depăşi categoria de microintreprindere intreprindere</w:t>
            </w:r>
          </w:p>
          <w:p>
            <w:pPr>
              <w:spacing w:line="360" w:lineRule="auto"/>
              <w:ind w:left="0" w:right="0" w:firstLine="493"/>
            </w:pPr>
            <w:r>
              <w:rPr>
                <w:rFonts w:ascii="Cambria Italic" w:hAnsi="Cambria Italic"/>
                <w:b w:val="false"/>
                <w:i/>
                <w:sz w:val="24"/>
                <w:lang w:val="en"/>
              </w:rPr>
              <w:t>mica pe perioada de implementare a proiectului.</w:t>
            </w:r>
            <w:r>
              <w:rPr>
                <w:rFonts w:ascii="Cambria" w:hAnsi="Cambria"/>
                <w:b w:val="false"/>
                <w:sz w:val="24"/>
                <w:lang w:val="en"/>
              </w:rPr>
              <w:t>Daca exista neconcordante intre verificarile realizate prin intermediul ONRC, Declarația privind încadrarea întreprinderii în categoria </w:t>
            </w:r>
            <w:r>
              <w:rPr>
                <w:rFonts w:ascii="Cambria Italic" w:hAnsi="Cambria Italic"/>
                <w:b w:val="false"/>
                <w:i/>
                <w:sz w:val="24"/>
                <w:lang w:val="en"/>
              </w:rPr>
              <w:t>micro</w:t>
            </w:r>
            <w:r>
              <w:rPr>
                <w:rFonts w:ascii="Cambria" w:hAnsi="Cambria"/>
                <w:b w:val="false"/>
                <w:sz w:val="24"/>
                <w:lang w:val="en"/>
              </w:rPr>
              <w:t>î</w:t>
            </w:r>
            <w:r>
              <w:rPr>
                <w:rFonts w:ascii="Cambria Italic" w:hAnsi="Cambria Italic"/>
                <w:b w:val="false"/>
                <w:i/>
                <w:sz w:val="24"/>
                <w:lang w:val="en"/>
              </w:rPr>
              <w:t>ntreprindere sau </w:t>
            </w:r>
            <w:r>
              <w:rPr>
                <w:rFonts w:ascii="Cambria" w:hAnsi="Cambria"/>
                <w:b w:val="false"/>
                <w:sz w:val="24"/>
                <w:lang w:val="en"/>
              </w:rPr>
              <w:t>î</w:t>
            </w:r>
            <w:r>
              <w:rPr>
                <w:rFonts w:ascii="Cambria Italic" w:hAnsi="Cambria Italic"/>
                <w:b w:val="false"/>
                <w:i/>
                <w:sz w:val="24"/>
                <w:lang w:val="en"/>
              </w:rPr>
              <w:t>ntreprindere mică </w:t>
            </w:r>
            <w:r>
              <w:rPr>
                <w:rFonts w:ascii="Cambria" w:hAnsi="Cambria"/>
                <w:b w:val="false"/>
                <w:sz w:val="24"/>
                <w:lang w:val="en"/>
              </w:rPr>
              <w:t>și Calculul pentru întreprinderile partenere sau legate, se vor solicita informatii suplimentare pentru corectarea acestora. 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pPr>
              <w:spacing w:line="360" w:lineRule="auto"/>
              <w:ind w:left="0" w:right="0" w:firstLine="493"/>
            </w:pPr>
            <w:r>
              <w:rPr>
                <w:rFonts w:ascii="Cambria" w:hAnsi="Cambria"/>
                <w:b w:val="false"/>
                <w:sz w:val="24"/>
                <w:lang w:val="en"/>
              </w:rPr>
              <w:t>Se verifica in declarația pe propria răspundere si bazele de date AFIR si</w:t>
            </w:r>
          </w:p>
          <w:p>
            <w:pPr>
              <w:spacing w:line="360" w:lineRule="auto"/>
              <w:ind w:left="0" w:right="0" w:firstLine="493"/>
            </w:pPr>
            <w:r>
              <w:rPr>
                <w:rFonts w:ascii="Cambria" w:hAnsi="Cambria"/>
                <w:b w:val="false"/>
                <w:sz w:val="24"/>
                <w:lang w:val="en"/>
              </w:rPr>
              <w:t>REGAS dacă solicitantul a mai beneficiat de ajutoare de minimis. Expertul va atasa dovezi pentru verificarea realizată.</w:t>
            </w:r>
          </w:p>
          <w:p>
            <w:pPr>
              <w:spacing w:line="360" w:lineRule="auto"/>
              <w:ind w:left="0" w:right="0" w:firstLine="493"/>
            </w:pPr>
            <w:r>
              <w:rPr>
                <w:rFonts w:ascii="Cambria" w:hAnsi="Cambria"/>
                <w:b w:val="false"/>
                <w:sz w:val="24"/>
                <w:lang w:val="en"/>
              </w:rPr>
              <w:t>„Intreprindere unică” - în conformitate cu prevederile art. 2 alin. (2) lit. a)-d) din Regulamentul (UE) 2831 din 2023, include toate întreprinderile între care există cel puţin una dintre relaţiile următoare: (i) o întreprindere deţine majoritatea drepturilor de vot ale acţionarilor sau ale asociaţilor unei alte întreprinderi; (ii) o întreprindere are dreptul de a numi sau revoca majoritatea membrilor organelor de administrare, de conducere sau de supraveghere ale unei alte întreprinderi;</w:t>
            </w:r>
          </w:p>
          <w:p>
            <w:pPr>
              <w:spacing w:line="360" w:lineRule="auto"/>
              <w:ind w:left="0" w:right="0" w:firstLine="493"/>
            </w:pPr>
            <w:r>
              <w:rPr>
                <w:rFonts w:ascii="Cambria" w:hAnsi="Cambria"/>
                <w:b w:val="false"/>
                <w:sz w:val="24"/>
                <w:lang w:val="en"/>
              </w:rPr>
              <w:t>(iii) o întreprindere are dreptul de a exercita o influenţă dominantă asupra altei întreprinderi în temeiul unui contract încheiat cu întreprinderea în cauză sau în temeiul unei prevederi din actul constitutiv sau din statutul acesteia;</w:t>
            </w:r>
          </w:p>
          <w:p>
            <w:pPr>
              <w:spacing w:line="360" w:lineRule="auto"/>
              <w:ind w:left="0" w:right="0" w:firstLine="493"/>
            </w:pPr>
            <w:r>
              <w:rPr>
                <w:rFonts w:ascii="Cambria" w:hAnsi="Cambria"/>
                <w:b w:val="false"/>
                <w:sz w:val="24"/>
                <w:lang w:val="en"/>
              </w:rPr>
              <w:t>(iv)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 Întreprinderile care întreţin, prin intermediul uneia sau mai multor întreprinderi, oricare dintre relaţiile la care se face referire la pct. (i)-(iv) sunt considerate la rândul lor întreprinderi unice</w:t>
            </w:r>
            <w:r>
              <w:rPr>
                <w:rFonts w:ascii="Cambria Italic" w:hAnsi="Cambria Italic"/>
                <w:b w:val="false"/>
                <w:i/>
                <w:sz w:val="24"/>
                <w:lang w:val="en"/>
              </w:rPr>
              <w:t>;</w:t>
            </w:r>
            <w:r>
              <w:rPr>
                <w:rFonts w:ascii="Cambria" w:hAnsi="Cambria"/>
                <w:b w:val="false"/>
                <w:sz w:val="24"/>
                <w:lang w:val="en"/>
              </w:rPr>
              <w:t>Cumulul ajutorului de minimis pentru întreprinderea unică se determina luand in considerare numai legaturile între persoanele juridice/ persoanele fizice autorizate, nu si prin intermediul persoanelor fizice.</w:t>
            </w:r>
          </w:p>
          <w:p>
            <w:pPr>
              <w:spacing w:line="360" w:lineRule="auto"/>
              <w:ind w:left="0" w:right="0" w:firstLine="493"/>
            </w:pPr>
            <w:r>
              <w:rPr>
                <w:rFonts w:ascii="Cambria" w:hAnsi="Cambria"/>
                <w:b w:val="false"/>
                <w:sz w:val="24"/>
                <w:lang w:val="en"/>
              </w:rPr>
              <w:t>Astfel două sau mai multe întreprinderi pot fi legate prin intermediul persoanelor fizice conform legii 346/2004 dar nu vor fi considerate intreprindere unica.</w:t>
            </w:r>
          </w:p>
          <w:p>
            <w:pPr>
              <w:spacing w:line="360" w:lineRule="auto"/>
              <w:ind w:left="0" w:right="0" w:firstLine="493"/>
            </w:pPr>
            <w:r>
              <w:rPr>
                <w:rFonts w:ascii="Cambria Italic" w:hAnsi="Cambria Italic"/>
                <w:b w:val="false"/>
                <w:i/>
                <w:sz w:val="24"/>
                <w:lang w:val="it"/>
              </w:rPr>
              <w:t>Ajutorul de minimis se acordă după ce se verifică, inclusiv în declaraţia pe propria răspundere a solicitantului, faptul că suma totală a ajutoarelor de minimis acordate unei întreprinderi sau întreprinderi unice pe parcursul unei perioade de 3 ani, fie din surse ale statului ori ale autorităţilor locale, fie din surse ale bugetului Uniunii Europene, cumulate cu prevederile prezentei scheme, nu depăşeşte plafonul de 300.000 euro şi că se respectă toate condiţiile din Regulamentul.</w:t>
            </w:r>
            <w:r>
              <w:rPr>
                <w:rFonts w:ascii="Cambria Italic" w:hAnsi="Cambria Italic"/>
                <w:b w:val="false"/>
                <w:i/>
                <w:sz w:val="24"/>
                <w:lang w:val="en"/>
              </w:rPr>
              <w:t>(UE) 2831 din 2023.</w:t>
            </w:r>
          </w:p>
          <w:p>
            <w:pPr>
              <w:spacing w:line="360" w:lineRule="auto"/>
              <w:ind w:left="0" w:right="0" w:firstLine="493"/>
            </w:pPr>
            <w:r>
              <w:rPr>
                <w:rFonts w:ascii="Cambria" w:hAnsi="Cambria"/>
                <w:b w:val="false"/>
                <w:sz w:val="24"/>
                <w:lang w:val="it"/>
              </w:rPr>
              <w:t>Perioada de 3 ani care trebuie luată în considerare trebuie evaluată în mod continuu. Pentru fiecare nou ajutor de minimis acordat trebuie luată în considerare valoarea totală a ajutoarelor de minimis acordate în ultimii 3 ani.</w:t>
            </w:r>
          </w:p>
          <w:p>
            <w:pPr>
              <w:spacing w:line="360" w:lineRule="auto"/>
              <w:ind w:left="0" w:right="0" w:firstLine="493"/>
            </w:pPr>
            <w:r>
              <w:rPr>
                <w:rFonts w:ascii="Cambria" w:hAnsi="Cambria"/>
                <w:b w:val="false"/>
                <w:sz w:val="24"/>
                <w:lang w:val="it"/>
              </w:rPr>
              <w:t>În cazul în care valoarea totală a ajutoarelor de minimis acordate unei întreprinderi pe o perioadă de 3 ani, cumulată cu valoarea alocării financiare solicitate în baza prezentei scheme, depăşeşte pragul de 300.000 euro, </w:t>
            </w:r>
            <w:r>
              <w:rPr>
                <w:rFonts w:ascii="Cambria Italic" w:hAnsi="Cambria Italic"/>
                <w:b w:val="false"/>
                <w:i/>
                <w:sz w:val="24"/>
                <w:lang w:val="it"/>
              </w:rPr>
              <w:t>solicitantul poate beneficia, dacă solicită acest lucru</w:t>
            </w:r>
            <w:r>
              <w:rPr>
                <w:rFonts w:ascii="Cambria" w:hAnsi="Cambria"/>
                <w:b w:val="false"/>
                <w:sz w:val="24"/>
                <w:lang w:val="it"/>
              </w:rPr>
              <w:t>, de prevederile prezentei scheme de ajutor de minimis </w:t>
            </w:r>
            <w:r>
              <w:rPr>
                <w:rFonts w:ascii="Cambria Italic" w:hAnsi="Cambria Italic"/>
                <w:b w:val="false"/>
                <w:i/>
                <w:sz w:val="24"/>
                <w:lang w:val="it"/>
              </w:rPr>
              <w:t>doar pentru acea fracţiune din ajutor care, cumulată cu restul ajutoarelor de minimis primite anterior, nu depăşeşte acest plaf</w:t>
            </w:r>
            <w:r>
              <w:rPr>
                <w:rFonts w:ascii="Cambria" w:hAnsi="Cambria"/>
                <w:b w:val="false"/>
                <w:sz w:val="24"/>
                <w:lang w:val="it"/>
              </w:rPr>
              <w:t>on. De asemenea, întreprinderea poate alege între reducerea valorii ajutorului solicitat, astfel încât să se încadreze în plafon, sau rambursarea totală sau parţială a ajutorului anterior obţinut, pentru a fi respectat plafonul de minimis. </w:t>
            </w:r>
            <w:r>
              <w:rPr>
                <w:rFonts w:ascii="Cambria" w:hAnsi="Cambria"/>
                <w:b w:val="false"/>
                <w:sz w:val="24"/>
                <w:lang w:val="en"/>
              </w:rPr>
              <w:t>Data acordării ajutorului de minimis se considera data la care dreptul legal de a primi ajutorul este conferit beneficiarului în conformitate cu regimul juridic naţional aplicabil, indifferent de data la care ajutoarele de minimis se plătesc întreprinderii respective. 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r>
              <w:rPr>
                <w:rFonts w:ascii="Cambria Italic" w:hAnsi="Cambria Italic"/>
                <w:b w:val="false"/>
                <w:i/>
                <w:sz w:val="24"/>
                <w:lang w:val="en"/>
              </w:rPr>
              <w:t>Totodata, expertul va solicita informatii suplimentare in cazul in care in structura actionariatului sunt persoane fizice sau juridice inregistrate în alta tara care detin parti sociale/actiuni in proportie mai mare de 25%.</w:t>
            </w:r>
          </w:p>
          <w:p>
            <w:r>
              <w:rPr>
                <w:rFonts w:ascii="Cambria" w:hAnsi="Cambria"/>
                <w:b w:val="false"/>
                <w:sz w:val="24"/>
                <w:lang w:val="en"/>
              </w:rPr>
              <w:t>Daca in urma verificarii documentelor expertul constată că solicitantul se încadrează în categoria beneficiarilor eligibili conform Fișei interventiei din SDL, bifează căsuţa “DA” pentru verificare. În caz contrar se va bifa “NU”, criteriul fiind declarat neîndeplinit, iar proiectul va fi neeligibil. Se continua verificarea indeplinirii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ro"/>
              </w:rPr>
              <w:t>Solicitantul trebuie sa nu fie in incapacitate de plata, dificultate, faliment</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Italic" w:hAnsi="Cambria Bold Italic"/>
                <w:b/>
                <w:i/>
                <w:sz w:val="24"/>
                <w:lang w:val="en"/>
              </w:rPr>
              <w:t>Documente prezentate/verificate:</w:t>
            </w:r>
          </w:p>
          <w:p>
            <w:pPr>
              <w:spacing w:line="360" w:lineRule="auto"/>
              <w:ind w:left="0" w:right="0" w:firstLine="493"/>
            </w:pPr>
            <w:r>
              <w:rPr>
                <w:rFonts w:ascii="Cambria Bold Italic" w:hAnsi="Cambria Bold Italic"/>
                <w:b/>
                <w:i/>
                <w:sz w:val="24"/>
                <w:lang w:val="en"/>
              </w:rPr>
              <w:t> </w:t>
            </w:r>
            <w:r>
              <w:rPr>
                <w:rFonts w:ascii="Cambria" w:hAnsi="Cambria"/>
                <w:b w:val="false"/>
                <w:sz w:val="24"/>
                <w:lang w:val="en"/>
              </w:rPr>
              <w:t>Cererea de finantare; Fisa interventiei</w:t>
            </w:r>
            <w:r>
              <w:rPr>
                <w:rFonts w:ascii="Cambria Bold" w:hAnsi="Cambria Bold"/>
                <w:b/>
                <w:sz w:val="24"/>
                <w:lang w:val="en"/>
              </w:rPr>
              <w:t>; </w:t>
            </w:r>
            <w:r>
              <w:rPr>
                <w:rFonts w:ascii="Cambria" w:hAnsi="Cambria"/>
                <w:b w:val="false"/>
                <w:sz w:val="24"/>
                <w:lang w:val="en"/>
              </w:rPr>
              <w:t>Documente de infiintare si inregistrare, in functie de categoria de solicitant;</w:t>
            </w:r>
            <w:r>
              <w:rPr>
                <w:rFonts w:ascii="Cambria" w:hAnsi="Cambria"/>
                <w:b w:val="false"/>
                <w:sz w:val="24"/>
                <w:lang w:val="en"/>
              </w:rPr>
              <w:t>Declarația pe propria răspundere, Situatiile financiare; Certificat constatator - Baza de date RECOM;</w:t>
            </w:r>
          </w:p>
          <w:p>
            <w:pPr>
              <w:spacing w:line="360" w:lineRule="auto"/>
              <w:ind w:left="0" w:right="0" w:firstLine="493"/>
            </w:pPr>
            <w:r>
              <w:rPr>
                <w:rFonts w:ascii="Cambria" w:hAnsi="Cambria"/>
                <w:b w:val="false"/>
                <w:sz w:val="24"/>
                <w:lang w:val="en"/>
              </w:rPr>
              <w:t>Se verifica ca solicitantul sa nu se află în proces de lichidare fuziune, divizare, reorganizare judiciară sau faliment, conform Legii 31/1990, republicată și Legii 85/2006, republicată.</w:t>
            </w:r>
          </w:p>
          <w:p>
            <w:r>
              <w:rPr>
                <w:rFonts w:ascii="Cambria Bold" w:hAnsi="Cambria Bold"/>
                <w:b/>
                <w:sz w:val="24"/>
                <w:lang w:val="en"/>
              </w:rPr>
              <w:t>-</w:t>
            </w:r>
            <w:r>
              <w:rPr>
                <w:rFonts w:ascii="Cambria" w:hAnsi="Cambria"/>
                <w:b w:val="false"/>
                <w:sz w:val="24"/>
                <w:lang w:val="en"/>
              </w:rPr>
              <w:t>Solicitantul nu este inscris in Buletinul Procedurilor de Insolventa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ro"/>
              </w:rPr>
              <w:t>Investitia propusa sa se incadreze in cel putin unul din tipurile de activitati sprijinite prin interventie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en"/>
              </w:rPr>
              <w:t>Documente prezentate/verificate:</w:t>
            </w:r>
          </w:p>
          <w:p>
            <w:pPr>
              <w:spacing w:line="360" w:lineRule="auto"/>
              <w:ind w:left="0" w:right="0" w:firstLine="493"/>
            </w:pPr>
            <w:r>
              <w:rPr>
                <w:rFonts w:ascii="Cambria" w:hAnsi="Cambria"/>
                <w:b w:val="false"/>
                <w:sz w:val="24"/>
                <w:lang w:val="en"/>
              </w:rPr>
              <w:t>Fisa interventiei; Cererea de finantare; SF/DALI/MJ; Documente pentru terenurile și/sau clădirile aferente realizării investițiilor; Extras de carte funciară; Certificat de urbanism/Autorizatie de constructie, dupa caz; Aviz specific privind amplasamentul şi funcţionarea obiectivului, eliberat de DATMEAT pentru construcţia/ modernizarea sau extinderea structurilor de primire turistice cu funcţiuni de cazare sau restaurante clasificate conform Ordinului 65/2013; Certificat de clasificare, eliberat de DATMEAT pentru structura de primire turistică cu funcţiuni de cazare sau restaurante clasificate conform Ordinului 65/ 2013; Serviciul RECOM online; Baza de date APIA; Site-ul ANSVSA;</w:t>
            </w:r>
          </w:p>
          <w:p>
            <w:pPr>
              <w:spacing w:line="360" w:lineRule="auto"/>
              <w:ind w:left="0" w:right="0" w:firstLine="493"/>
            </w:pPr>
            <w:r>
              <w:rPr>
                <w:rFonts w:ascii="Cambria" w:hAnsi="Cambria"/>
                <w:b w:val="false"/>
                <w:sz w:val="24"/>
                <w:lang w:val="en"/>
              </w:rPr>
              <w:t>Expertul GAL verifica încadrarea în cel puţin unul din tipurile de acţiuni eligibile prevazute prin interventie:</w:t>
            </w:r>
          </w:p>
          <w:p>
            <w:pPr>
              <w:spacing w:line="360" w:lineRule="auto"/>
              <w:ind w:left="0" w:right="0" w:firstLine="493"/>
            </w:pPr>
            <w:r>
              <w:rPr>
                <w:rFonts w:ascii="Cambria" w:hAnsi="Cambria"/>
                <w:b w:val="false"/>
                <w:sz w:val="24"/>
                <w:lang w:val="ro"/>
              </w:rPr>
              <w:t>-</w:t>
            </w:r>
            <w:r>
              <w:rPr>
                <w:rFonts w:ascii="Cambria" w:hAnsi="Cambria"/>
                <w:b w:val="false"/>
                <w:sz w:val="24"/>
                <w:lang w:val="ro"/>
              </w:rPr>
              <w:t>Investitii pentru producerea si comercializarea produselor non-agricole</w:t>
            </w:r>
          </w:p>
          <w:p>
            <w:pPr>
              <w:spacing w:line="360" w:lineRule="auto"/>
              <w:ind w:left="0" w:right="0" w:firstLine="493"/>
            </w:pPr>
            <w:r>
              <w:rPr>
                <w:rFonts w:ascii="Cambria" w:hAnsi="Cambria"/>
                <w:b w:val="false"/>
                <w:sz w:val="24"/>
                <w:lang w:val="ro"/>
              </w:rPr>
              <w:t>-</w:t>
            </w:r>
            <w:r>
              <w:rPr>
                <w:rFonts w:ascii="Cambria" w:hAnsi="Cambria"/>
                <w:b w:val="false"/>
                <w:sz w:val="24"/>
                <w:lang w:val="ro"/>
              </w:rPr>
              <w:t>Constructie/modernizare/renovare cladiri / hale;</w:t>
            </w:r>
          </w:p>
          <w:p>
            <w:pPr>
              <w:spacing w:line="360" w:lineRule="auto"/>
              <w:ind w:left="0" w:right="0" w:firstLine="493"/>
            </w:pPr>
            <w:r>
              <w:rPr>
                <w:rFonts w:ascii="Cambria" w:hAnsi="Cambria"/>
                <w:b w:val="false"/>
                <w:sz w:val="24"/>
                <w:lang w:val="ro"/>
              </w:rPr>
              <w:t>-</w:t>
            </w:r>
            <w:r>
              <w:rPr>
                <w:rFonts w:ascii="Cambria" w:hAnsi="Cambria"/>
                <w:b w:val="false"/>
                <w:sz w:val="24"/>
                <w:lang w:val="ro"/>
              </w:rPr>
              <w:t>Investitii pentru activitati mestesugaresti</w:t>
            </w:r>
          </w:p>
          <w:p>
            <w:pPr>
              <w:spacing w:line="360" w:lineRule="auto"/>
              <w:ind w:left="0" w:right="0" w:firstLine="493"/>
            </w:pPr>
            <w:r>
              <w:rPr>
                <w:rFonts w:ascii="Cambria" w:hAnsi="Cambria"/>
                <w:b w:val="false"/>
                <w:sz w:val="24"/>
                <w:lang w:val="ro"/>
              </w:rPr>
              <w:t>-</w:t>
            </w:r>
            <w:r>
              <w:rPr>
                <w:rFonts w:ascii="Cambria" w:hAnsi="Cambria"/>
                <w:b w:val="false"/>
                <w:sz w:val="24"/>
                <w:lang w:val="ro"/>
              </w:rPr>
              <w:t>Investitii legate de furnizarea de servicii, inclusiv achizitie de mijloace de transport specializate</w:t>
            </w:r>
          </w:p>
          <w:p>
            <w:pPr>
              <w:spacing w:line="360" w:lineRule="auto"/>
              <w:ind w:left="0" w:right="0" w:firstLine="493"/>
            </w:pPr>
            <w:r>
              <w:rPr>
                <w:rFonts w:ascii="Cambria" w:hAnsi="Cambria"/>
                <w:b w:val="false"/>
                <w:sz w:val="24"/>
                <w:lang w:val="ro"/>
              </w:rPr>
              <w:t>-</w:t>
            </w:r>
            <w:r>
              <w:rPr>
                <w:rFonts w:ascii="Cambria" w:hAnsi="Cambria"/>
                <w:b w:val="false"/>
                <w:sz w:val="24"/>
                <w:lang w:val="ro"/>
              </w:rPr>
              <w:t>Investiții noi pentru infrastructură/modenizare/extindere unităţil de primire turistică de tipul: parcuri de rulote, camping, bungalow, etc</w:t>
            </w:r>
          </w:p>
          <w:p>
            <w:pPr>
              <w:spacing w:line="360" w:lineRule="auto"/>
              <w:ind w:left="0" w:right="0" w:firstLine="493"/>
            </w:pPr>
            <w:r>
              <w:rPr>
                <w:rFonts w:ascii="Cambria" w:hAnsi="Cambria"/>
                <w:b w:val="false"/>
                <w:sz w:val="24"/>
                <w:lang w:val="ro"/>
              </w:rPr>
              <w:t>-</w:t>
            </w:r>
            <w:r>
              <w:rPr>
                <w:rFonts w:ascii="Cambria" w:hAnsi="Cambria"/>
                <w:b w:val="false"/>
                <w:sz w:val="24"/>
                <w:lang w:val="ro"/>
              </w:rPr>
              <w:t>Investiţii in proiecte care presupun activități de agrement</w:t>
            </w:r>
          </w:p>
          <w:p>
            <w:pPr>
              <w:spacing w:line="360" w:lineRule="auto"/>
              <w:ind w:left="0" w:right="0" w:firstLine="493"/>
            </w:pPr>
            <w:r>
              <w:rPr>
                <w:rFonts w:ascii="Cambria" w:hAnsi="Cambria"/>
                <w:b w:val="false"/>
                <w:sz w:val="24"/>
                <w:lang w:val="ro"/>
              </w:rPr>
              <w:t>-</w:t>
            </w:r>
            <w:r>
              <w:rPr>
                <w:rFonts w:ascii="Cambria" w:hAnsi="Cambria"/>
                <w:b w:val="false"/>
                <w:sz w:val="24"/>
                <w:lang w:val="ro"/>
              </w:rPr>
              <w:t>Achizitia de linii productie, echipamente / utilaje / precum si dotarea cu mobilier, echipamente IT, precum si alte dotari specifice codului caen al activitatii solicitantului</w:t>
            </w:r>
          </w:p>
          <w:p>
            <w:pPr>
              <w:spacing w:line="360" w:lineRule="auto"/>
              <w:ind w:left="0" w:right="0" w:firstLine="493"/>
            </w:pPr>
            <w:r>
              <w:rPr>
                <w:rFonts w:ascii="Cambria" w:hAnsi="Cambria"/>
                <w:b w:val="false"/>
                <w:sz w:val="24"/>
                <w:lang w:val="ro"/>
              </w:rPr>
              <w:t>-</w:t>
            </w:r>
            <w:r>
              <w:rPr>
                <w:rFonts w:ascii="Cambria" w:hAnsi="Cambria"/>
                <w:b w:val="false"/>
                <w:sz w:val="24"/>
                <w:lang w:val="ro"/>
              </w:rPr>
              <w:t>Investiții noi/ modernizări/ extinderi ale structurilor de alimentație publică inclusiv punctul gastronomic local</w:t>
            </w:r>
          </w:p>
          <w:p>
            <w:pPr>
              <w:spacing w:line="360" w:lineRule="auto"/>
              <w:ind w:left="0" w:right="0" w:firstLine="493"/>
            </w:pPr>
            <w:r>
              <w:rPr>
                <w:rFonts w:ascii="Cambria" w:hAnsi="Cambria"/>
                <w:b w:val="false"/>
                <w:sz w:val="24"/>
                <w:lang w:val="ro"/>
              </w:rPr>
              <w:t>-</w:t>
            </w:r>
            <w:r>
              <w:rPr>
                <w:rFonts w:ascii="Cambria" w:hAnsi="Cambria"/>
                <w:b w:val="false"/>
                <w:sz w:val="24"/>
                <w:lang w:val="ro"/>
              </w:rPr>
              <w:t>Investitii pentru productia de combustibili din biomasă</w:t>
            </w:r>
          </w:p>
          <w:p>
            <w:pPr>
              <w:spacing w:line="360" w:lineRule="auto"/>
              <w:ind w:left="0" w:right="0" w:firstLine="493"/>
            </w:pPr>
            <w:r>
              <w:rPr>
                <w:rFonts w:ascii="Cambria" w:hAnsi="Cambria"/>
                <w:b w:val="false"/>
                <w:sz w:val="24"/>
                <w:lang w:val="ro"/>
              </w:rPr>
              <w:t>-</w:t>
            </w:r>
            <w:r>
              <w:rPr>
                <w:rFonts w:ascii="Cambria" w:hAnsi="Cambria"/>
                <w:b w:val="false"/>
                <w:sz w:val="24"/>
                <w:lang w:val="ro"/>
              </w:rPr>
              <w:t>Investitii pentru servicii de digitalizare in scopul eficientizarii activitatii pentru care se solicita finantare</w:t>
            </w:r>
          </w:p>
          <w:p>
            <w:pPr>
              <w:spacing w:line="360" w:lineRule="auto"/>
              <w:ind w:left="0" w:right="0" w:firstLine="493"/>
            </w:pPr>
            <w:r>
              <w:rPr>
                <w:rFonts w:ascii="Cambria" w:hAnsi="Cambria"/>
                <w:b w:val="false"/>
                <w:sz w:val="24"/>
                <w:lang w:val="ro"/>
              </w:rPr>
              <w:t>-</w:t>
            </w:r>
            <w:r>
              <w:rPr>
                <w:rFonts w:ascii="Cambria" w:hAnsi="Cambria"/>
                <w:b w:val="false"/>
                <w:sz w:val="24"/>
                <w:lang w:val="ro"/>
              </w:rPr>
              <w:t>Investitii care sustin protectia mediului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lang w:val="en"/>
              </w:rPr>
              <w:t>Activitatile vizate prin proiect trebuie sa fie încadrabile in Lista codurilor CAEN eligibile pentru finanţare cuprinse în Anexa la Ghidul de implementare DR36, respectiv Anexa 13 - Lista codurilor CAEN eligibile pentru activitatile neagricole din cadrul interventiei DR36, conforma cu Clasificarea activităţilor din economia naţionala - CAEN Rev.3 si Anexa la OMADR nr. 206/06.06.2025.</w:t>
            </w:r>
          </w:p>
          <w:p>
            <w:pPr>
              <w:spacing w:line="360" w:lineRule="auto"/>
              <w:ind w:left="0" w:right="0" w:firstLine="493"/>
            </w:pPr>
            <w:r>
              <w:rPr>
                <w:rFonts w:ascii="Cambria Italic" w:hAnsi="Cambria Italic"/>
                <w:b w:val="false"/>
                <w:i/>
                <w:sz w:val="24"/>
                <w:lang w:val="en"/>
              </w:rPr>
              <w:t>Se va verifica in baza de date a Serviciului online RECOM – Certificatul constatator</w:t>
            </w:r>
            <w:r>
              <w:rPr>
                <w:rFonts w:ascii="Cambria" w:hAnsi="Cambria"/>
                <w:b w:val="false"/>
                <w:sz w:val="24"/>
                <w:lang w:val="en"/>
              </w:rPr>
              <w:t>daca solicitantul este inregistrat cu codul CAEN al activitatii care se propune prin proiect, corelat cu activitatile descrise in cadrul SF/DALI/MJ cu actiunile eligibile sprijinite prin interventia FEADR nr. 4 SDL si cu Anexa 13 - Lista codurilor CAEN eligibile pentru activitatile neagricole din cadrul interventiei DR36.</w:t>
            </w:r>
          </w:p>
          <w:p>
            <w:pPr>
              <w:spacing w:line="360" w:lineRule="auto"/>
              <w:ind w:left="0" w:right="0" w:firstLine="493"/>
            </w:pPr>
            <w:r>
              <w:rPr>
                <w:rFonts w:ascii="Cambria" w:hAnsi="Cambria"/>
                <w:b w:val="false"/>
                <w:sz w:val="24"/>
                <w:lang w:val="en"/>
              </w:rPr>
              <w:t>Expertul va verifica daca SF/DALI - continutul – cadru, conform HG 907/2016, cu modificarile si completarile ulterioare respectiv MJ respecta continutul – cadru conform Anexa 10.1 la Ghidul de implementare DR36.</w:t>
            </w:r>
          </w:p>
          <w:p>
            <w:pPr>
              <w:spacing w:line="360" w:lineRule="auto"/>
              <w:ind w:left="0" w:right="0" w:firstLine="493"/>
            </w:pPr>
            <w:r>
              <w:rPr>
                <w:rFonts w:ascii="Cambria" w:hAnsi="Cambria"/>
                <w:b w:val="false"/>
                <w:sz w:val="24"/>
                <w:lang w:val="en"/>
              </w:rPr>
              <w:t>Se va verifica: menţionarea codului CAEN al firmei de consultanţă în SF/DALI/MJ. Numai în cazul în care este menţionat codul CAEN şi datele de identificare ale firmei de consultanţă cheltuielile privind consultanta sunt eligibile; daca devizul general şi devizele pe obiect sunt asumate prin semnatura electronica de persoana care le-a întocmit; dacă s-a ataşat aşa – numita „foaie de capăt”, care conţine semnăturile electronice ale colectivului format din specialişti condus de un şef de proiect care a participat la elaborarea documentaţiei si semnatura elaboratorului documentaţiei în integralitatea ei; daca au fost detaliate cheltuielile: la capitolul 3 – Cheltuieli pentru proiectare şi asistenţă tehnică, capitolul 4 - Cheltuieli pentru investiţia de bază şi capitolul 5 – Alte cheltuieli prin devize care să justifice în detaliu</w:t>
            </w:r>
          </w:p>
          <w:p>
            <w:pPr>
              <w:spacing w:line="360" w:lineRule="auto"/>
              <w:ind w:left="0" w:right="0" w:firstLine="493"/>
            </w:pPr>
            <w:r>
              <w:rPr>
                <w:rFonts w:ascii="Cambria" w:hAnsi="Cambria"/>
                <w:b w:val="false"/>
                <w:sz w:val="24"/>
                <w:lang w:val="en"/>
              </w:rPr>
              <w:t>sumele respective, cât şi pentru a putea fi urmarite în etapa de achiziţii şi autorizare plaţi; daca în cadrul secţiunii – Parţile desenate (daca este cazul)</w:t>
            </w:r>
          </w:p>
          <w:p>
            <w:pPr>
              <w:spacing w:line="360" w:lineRule="auto"/>
              <w:ind w:left="0" w:right="0" w:firstLine="493"/>
            </w:pPr>
            <w:r>
              <w:rPr>
                <w:rFonts w:ascii="Cambria" w:hAnsi="Cambria"/>
                <w:b w:val="false"/>
                <w:sz w:val="24"/>
                <w:lang w:val="en"/>
              </w:rPr>
              <w:t>sunt ataşate planuri de amplasare în zona 1:25.000 – 1:5.000, planul general 1:5.000 –1:500, relevee, secţiuni etc., Se verifica Planul de amplasare a utilajelor pe fluxul tehnologic. Expertul verifică dacă acestea sunt semnate si asumate de către elaborator în cartuşul indicator.</w:t>
            </w:r>
          </w:p>
          <w:p>
            <w:pPr>
              <w:spacing w:line="360" w:lineRule="auto"/>
              <w:ind w:left="0" w:right="0" w:firstLine="493"/>
            </w:pPr>
            <w:r>
              <w:rPr>
                <w:rFonts w:ascii="Cambria" w:hAnsi="Cambria"/>
                <w:b w:val="false"/>
                <w:sz w:val="24"/>
                <w:lang w:val="en"/>
              </w:rPr>
              <w:t>-În cazul în care solicitantul realizeaza în regie proprie construcţiile în care va amplasa utilajele achiziţionate prin investiţia FEADR, se verifica dacă cheltuielile cu realizarea constructiei sunt trecute în coloana „cheltuieli neeligibile”, au fost realizate in baza unui Certificat de urbanism şi sunt menţionate în studiul de fezabilitate.</w:t>
            </w:r>
          </w:p>
          <w:p>
            <w:pPr>
              <w:spacing w:line="360" w:lineRule="auto"/>
              <w:ind w:left="0" w:right="0" w:firstLine="493"/>
            </w:pPr>
            <w:r>
              <w:rPr>
                <w:rFonts w:ascii="Cambria" w:hAnsi="Cambria"/>
                <w:b w:val="false"/>
                <w:sz w:val="24"/>
                <w:lang w:val="en"/>
              </w:rPr>
              <w:t>-</w:t>
            </w:r>
            <w:r>
              <w:rPr>
                <w:rFonts w:ascii="Cambria Italic" w:hAnsi="Cambria Italic"/>
                <w:b w:val="false"/>
                <w:i/>
                <w:sz w:val="24"/>
                <w:lang w:val="en"/>
              </w:rPr>
              <w:t>În cazul în care investiţia prevede utilaje cu montaj, solicitantul este obligat să evidenţieze montajul acestora în capitolul 4.2</w:t>
            </w:r>
            <w:r>
              <w:rPr>
                <w:rFonts w:ascii="Cambria" w:hAnsi="Cambria"/>
                <w:b w:val="false"/>
                <w:sz w:val="24"/>
                <w:lang w:val="en"/>
              </w:rPr>
              <w:t>. Montaj utilaj tehnologic din Bugetul indicativ al Proiectului, chiar dacă montajul este inclus în oferta utilajului/echipamentului cu valoare distinctă pentru a fi considerat cheltuială eligibilă sau se realizeaza în regie proprie (caz în care se va evidenţia în coloana „cheltuieli neeligibile”).</w:t>
            </w:r>
          </w:p>
          <w:p>
            <w:pPr>
              <w:spacing w:line="360" w:lineRule="auto"/>
              <w:ind w:left="0" w:right="0" w:firstLine="493"/>
            </w:pPr>
            <w:r>
              <w:rPr>
                <w:rFonts w:ascii="Cambria" w:hAnsi="Cambria"/>
                <w:b w:val="false"/>
                <w:sz w:val="24"/>
                <w:lang w:val="en"/>
              </w:rPr>
              <w:t>-</w:t>
            </w:r>
            <w:r>
              <w:rPr>
                <w:rFonts w:ascii="Cambria Italic" w:hAnsi="Cambria Italic"/>
                <w:b w:val="false"/>
                <w:i/>
                <w:sz w:val="24"/>
                <w:lang w:val="en"/>
              </w:rPr>
              <w:t>Pentru servicii se vor prezenta devize defalcate cu estimarea costurilor (nr. experti, ore/ expert, costuri/ ora). </w:t>
            </w:r>
            <w:r>
              <w:rPr>
                <w:rFonts w:ascii="Cambria" w:hAnsi="Cambria"/>
                <w:b w:val="false"/>
                <w:sz w:val="24"/>
                <w:lang w:val="en"/>
              </w:rPr>
              <w:t>Pentru situaţiile în care valorile sunt nejustificate prin numarul de experţi, prin numarul de ore prognozate sau prin natura investiţiei, la verificarea proiectului, acestea pot fi reduse, cu informarea solicitantului.</w:t>
            </w:r>
          </w:p>
          <w:p>
            <w:pPr>
              <w:spacing w:line="360" w:lineRule="auto"/>
              <w:ind w:left="0" w:right="0" w:firstLine="493"/>
            </w:pPr>
            <w:r>
              <w:rPr>
                <w:rFonts w:ascii="Cambria" w:hAnsi="Cambria"/>
                <w:b w:val="false"/>
                <w:sz w:val="24"/>
                <w:lang w:val="en"/>
              </w:rPr>
              <w:t>-</w:t>
            </w:r>
            <w:r>
              <w:rPr>
                <w:rFonts w:ascii="Cambria Italic" w:hAnsi="Cambria Italic"/>
                <w:b w:val="false"/>
                <w:i/>
                <w:sz w:val="24"/>
                <w:lang w:val="en"/>
              </w:rPr>
              <w:t>În cazul în care investiţia cuprinde cheltuieli cu construcţii noi sau modernizari</w:t>
            </w:r>
            <w:r>
              <w:rPr>
                <w:rFonts w:ascii="Cambria" w:hAnsi="Cambria"/>
                <w:b w:val="false"/>
                <w:sz w:val="24"/>
                <w:lang w:val="en"/>
              </w:rPr>
              <w:t>, se va prezenta calcul pentru investiţia specifică în care suma tuturor cheltuielilor cu construcţii şi instalaţii se raportează la mp de construcţie.</w:t>
            </w:r>
          </w:p>
          <w:p>
            <w:pPr>
              <w:spacing w:line="360" w:lineRule="auto"/>
              <w:ind w:left="0" w:right="0" w:firstLine="493"/>
            </w:pPr>
            <w:r>
              <w:rPr>
                <w:rFonts w:ascii="Cambria" w:hAnsi="Cambria"/>
                <w:b w:val="false"/>
                <w:sz w:val="24"/>
                <w:lang w:val="en"/>
              </w:rPr>
              <w:t>-</w:t>
            </w:r>
            <w:r>
              <w:rPr>
                <w:rFonts w:ascii="Cambria Italic" w:hAnsi="Cambria Italic"/>
                <w:b w:val="false"/>
                <w:i/>
                <w:sz w:val="24"/>
                <w:lang w:val="en"/>
              </w:rPr>
              <w:t>În cazul proiectelor care prevăd achiziţii de utilaje cu montaj care schimbă regimul de exploatare a construcţiei ex</w:t>
            </w:r>
            <w:r>
              <w:rPr>
                <w:rFonts w:ascii="Cambria" w:hAnsi="Cambria"/>
                <w:b w:val="false"/>
                <w:sz w:val="24"/>
                <w:lang w:val="en"/>
              </w:rPr>
              <w:t>istente, se ataşează la SF/DALI obligatoriu Expertiza tehnică de specialitate asupra construcţiei existente.</w:t>
            </w:r>
          </w:p>
          <w:p>
            <w:pPr>
              <w:spacing w:line="360" w:lineRule="auto"/>
              <w:ind w:left="0" w:right="0" w:firstLine="493"/>
            </w:pPr>
            <w:r>
              <w:rPr>
                <w:rFonts w:ascii="Cambria Bold" w:hAnsi="Cambria Bold"/>
                <w:b/>
                <w:sz w:val="24"/>
                <w:lang w:val="en"/>
              </w:rPr>
              <w:t>Atentie!</w:t>
            </w:r>
            <w:r>
              <w:rPr>
                <w:rFonts w:ascii="Cambria" w:hAnsi="Cambria"/>
                <w:b w:val="false"/>
                <w:sz w:val="24"/>
                <w:lang w:val="en"/>
              </w:rPr>
              <w:t>În situaţia în care se regăsesc în SF/DALI/MJ informaţii identice din alte proiecte similare, care nu sunt specifice proiectului analizat, se poate decide diminuarea cheltuielilor de la cap.3 – Cheltuieli pentru proiectare şi asistenţă tehnică sau neeligibilitatea cheltuielilor capitolului 3, dacă nu se dovedeşte o particularizare la specificul proiectului.</w:t>
            </w:r>
          </w:p>
          <w:p>
            <w:pPr>
              <w:spacing w:line="360" w:lineRule="auto"/>
              <w:ind w:left="0" w:right="0" w:firstLine="493"/>
            </w:pPr>
            <w:r>
              <w:rPr>
                <w:rFonts w:ascii="Cambria" w:hAnsi="Cambria"/>
                <w:b w:val="false"/>
                <w:sz w:val="24"/>
                <w:lang w:val="en"/>
              </w:rPr>
              <w:t>- Se verifica documente solicitate pentru imobilul (cladire/teren) pe care sunt/ vor fi realizate investiţiile in functie de tipul proiectului:</w:t>
            </w:r>
          </w:p>
          <w:p>
            <w:pPr>
              <w:spacing w:line="360" w:lineRule="auto"/>
              <w:ind w:left="0" w:right="0" w:firstLine="493"/>
            </w:pPr>
            <w:r>
              <w:rPr>
                <w:rFonts w:ascii="Cambria Italic" w:hAnsi="Cambria Italic"/>
                <w:b w:val="false"/>
                <w:i/>
                <w:sz w:val="24"/>
                <w:lang w:val="en"/>
              </w:rPr>
              <w:t>Pentru proiectele care presupun realizarea de achizitii de utilaje/</w:t>
            </w:r>
          </w:p>
          <w:p>
            <w:pPr>
              <w:spacing w:line="360" w:lineRule="auto"/>
              <w:ind w:left="0" w:right="0" w:firstLine="493"/>
            </w:pPr>
            <w:r>
              <w:rPr>
                <w:rFonts w:ascii="Cambria Italic" w:hAnsi="Cambria Italic"/>
                <w:b w:val="false"/>
                <w:i/>
                <w:sz w:val="24"/>
                <w:lang w:val="en"/>
              </w:rPr>
              <w:t>echipamente cu montaj</w:t>
            </w:r>
            <w:r>
              <w:rPr>
                <w:rFonts w:ascii="Cambria" w:hAnsi="Cambria"/>
                <w:b w:val="false"/>
                <w:sz w:val="24"/>
                <w:lang w:val="en"/>
              </w:rPr>
              <w:t>, se va prezenta înscrisul care să certifice:</w:t>
            </w:r>
          </w:p>
          <w:p>
            <w:pPr>
              <w:spacing w:line="360" w:lineRule="auto"/>
              <w:ind w:left="0" w:right="0" w:firstLine="493"/>
            </w:pPr>
            <w:r>
              <w:rPr>
                <w:rFonts w:ascii="Cambria" w:hAnsi="Cambria"/>
                <w:b w:val="false"/>
                <w:sz w:val="24"/>
                <w:lang w:val="en"/>
              </w:rPr>
              <w:t>a) Dreptul de proprietate privată</w:t>
            </w:r>
          </w:p>
          <w:p>
            <w:pPr>
              <w:spacing w:line="360" w:lineRule="auto"/>
              <w:ind w:left="0" w:right="0" w:firstLine="493"/>
            </w:pPr>
            <w:r>
              <w:rPr>
                <w:rFonts w:ascii="Cambria" w:hAnsi="Cambria"/>
                <w:b w:val="false"/>
                <w:sz w:val="24"/>
                <w:lang w:val="en"/>
              </w:rPr>
              <w:t>b) Dreptul de concesiune</w:t>
            </w:r>
          </w:p>
          <w:p>
            <w:pPr>
              <w:spacing w:line="360" w:lineRule="auto"/>
              <w:ind w:left="0" w:right="0" w:firstLine="493"/>
            </w:pPr>
            <w:r>
              <w:rPr>
                <w:rFonts w:ascii="Cambria" w:hAnsi="Cambria"/>
                <w:b w:val="false"/>
                <w:sz w:val="24"/>
                <w:lang w:val="en"/>
              </w:rPr>
              <w:t>c) Dreptul de superficie;</w:t>
            </w:r>
          </w:p>
          <w:p>
            <w:pPr>
              <w:spacing w:line="360" w:lineRule="auto"/>
              <w:ind w:left="0" w:right="0" w:firstLine="493"/>
            </w:pPr>
            <w:r>
              <w:rPr>
                <w:rFonts w:ascii="Cambria" w:hAnsi="Cambria"/>
                <w:b w:val="false"/>
                <w:sz w:val="24"/>
                <w:lang w:val="en"/>
              </w:rPr>
              <w:t>-Se verifica dacă documentul prezentat face referire la suprafata si localizarea investitiei.</w:t>
            </w:r>
          </w:p>
          <w:p>
            <w:pPr>
              <w:spacing w:line="360" w:lineRule="auto"/>
              <w:ind w:left="0" w:right="0" w:firstLine="493"/>
            </w:pPr>
            <w:r>
              <w:rPr>
                <w:rFonts w:ascii="Cambria" w:hAnsi="Cambria"/>
                <w:b w:val="false"/>
                <w:sz w:val="24"/>
                <w:lang w:val="en"/>
              </w:rPr>
              <w:t>-Se verifica daca informatiile cuprinse in documente sunt în concordanţă cu cele din SF/DALI/MJ.</w:t>
            </w:r>
          </w:p>
          <w:p>
            <w:pPr>
              <w:spacing w:line="360" w:lineRule="auto"/>
              <w:ind w:left="0" w:right="0" w:firstLine="493"/>
            </w:pPr>
            <w:r>
              <w:rPr>
                <w:rFonts w:ascii="Cambria" w:hAnsi="Cambria"/>
                <w:b w:val="false"/>
                <w:sz w:val="24"/>
                <w:lang w:val="en"/>
              </w:rPr>
              <w:t>-Se verifică daca documentele incheiate la notariat in forma autentica certifica dreptul de proprietate sau după caz folosinta al terenului, pe o perioada de cel putin 10 ani începând cu anul depunerii cererii de finanţare, dacă acesta se afla in teritoiul GAL.</w:t>
            </w:r>
          </w:p>
          <w:p>
            <w:pPr>
              <w:spacing w:line="360" w:lineRule="auto"/>
              <w:ind w:left="0" w:right="0" w:firstLine="493"/>
            </w:pPr>
            <w:r>
              <w:rPr>
                <w:rFonts w:ascii="Cambria" w:hAnsi="Cambria"/>
                <w:b w:val="false"/>
                <w:sz w:val="24"/>
                <w:lang w:val="it"/>
              </w:rPr>
              <w:t>Cladirea sau terenul destinat investitiei trebuie sa fie situat in teritoriul GAL si sa asigure funcţionarea independenta a investiţiei (spatiul este destinate exclusiv pentru funcţionarea acestor activitati, exista acces independent si utilitati specifice).</w:t>
            </w:r>
          </w:p>
          <w:p>
            <w:pPr>
              <w:spacing w:line="360" w:lineRule="auto"/>
              <w:ind w:left="0" w:right="0" w:firstLine="493"/>
            </w:pPr>
            <w:r>
              <w:rPr>
                <w:rFonts w:ascii="Cambria Bold Italic" w:hAnsi="Cambria Bold Italic"/>
                <w:b/>
                <w:i/>
                <w:sz w:val="24"/>
                <w:lang w:val="en"/>
              </w:rPr>
              <w:t>Pentru proiectele care prevăd realizarea de achizitii de utilaje/echipamente cu montaj</w:t>
            </w:r>
            <w:r>
              <w:rPr>
                <w:rFonts w:ascii="Cambria" w:hAnsi="Cambria"/>
                <w:b w:val="false"/>
                <w:sz w:val="24"/>
                <w:lang w:val="en"/>
              </w:rPr>
              <w:t>, se va prezenta înscrisul care să certifice,</w:t>
            </w:r>
          </w:p>
          <w:p>
            <w:pPr>
              <w:spacing w:line="360" w:lineRule="auto"/>
              <w:ind w:left="0" w:right="0" w:firstLine="493"/>
            </w:pPr>
            <w:r>
              <w:rPr>
                <w:rFonts w:ascii="Cambria" w:hAnsi="Cambria"/>
                <w:b w:val="false"/>
                <w:sz w:val="24"/>
                <w:lang w:val="it"/>
              </w:rPr>
              <w:t>după caz: </w:t>
            </w:r>
            <w:r>
              <w:rPr>
                <w:rFonts w:ascii="Cambria Italic" w:hAnsi="Cambria Italic"/>
                <w:b w:val="false"/>
                <w:i/>
                <w:sz w:val="24"/>
                <w:lang w:val="it"/>
              </w:rPr>
              <w:t>drept de proprietate privata , drept de concesiune, drept de superficie, se vor prezenta</w:t>
            </w:r>
            <w:r>
              <w:rPr>
                <w:rFonts w:ascii="Cambria" w:hAnsi="Cambria"/>
                <w:b w:val="false"/>
                <w:sz w:val="24"/>
                <w:lang w:val="it"/>
              </w:rPr>
              <w:t>:</w:t>
            </w:r>
          </w:p>
          <w:p>
            <w:pPr>
              <w:spacing w:line="360" w:lineRule="auto"/>
              <w:ind w:left="0" w:right="0" w:firstLine="493"/>
            </w:pPr>
            <w:r>
              <w:rPr>
                <w:rFonts w:ascii="Cambria" w:hAnsi="Cambria"/>
                <w:b w:val="false"/>
                <w:sz w:val="24"/>
                <w:lang w:val="en"/>
              </w:rPr>
              <w:t>a) </w:t>
            </w:r>
            <w:r>
              <w:rPr>
                <w:rFonts w:ascii="Cambria Italic" w:hAnsi="Cambria Italic"/>
                <w:b w:val="false"/>
                <w:i/>
                <w:sz w:val="24"/>
                <w:lang w:val="en"/>
              </w:rPr>
              <w:t>Actele doveditoare ale dreptului de proprietate privată</w:t>
            </w:r>
            <w:r>
              <w:rPr>
                <w:rFonts w:ascii="Cambria" w:hAnsi="Cambria"/>
                <w:b w:val="false"/>
                <w:sz w:val="24"/>
                <w:lang w:val="en"/>
              </w:rPr>
              <w:t>, reprezentate de înscrisurile constatatoare ale unui act juridic civil, jurisdicțional sau administrativ cu efect constitutiv translativ sau declarativ de proprietate, precum: Actele juridice translative de proprietate, precum contractele de vânzare-cumpărare, donație, schimb, etc; Actele juridice declarative de proprietate, precum împărțeala judiciară sau tranzacția; Actele jurisdicționale declarative, precum hotărârile judecătorești cu putere de resjudecata, de partaj, de constatare a uzucapiunii imobiliare, etc. Actele jurisdicționale, precum ordonanțele de adjudecare;</w:t>
            </w:r>
          </w:p>
          <w:p>
            <w:pPr>
              <w:spacing w:line="360" w:lineRule="auto"/>
              <w:ind w:left="0" w:right="0" w:firstLine="493"/>
            </w:pPr>
            <w:r>
              <w:rPr>
                <w:rFonts w:ascii="Cambria" w:hAnsi="Cambria"/>
                <w:b w:val="false"/>
                <w:sz w:val="24"/>
                <w:lang w:val="en"/>
              </w:rPr>
              <w:t>b) </w:t>
            </w:r>
            <w:r>
              <w:rPr>
                <w:rFonts w:ascii="Cambria Italic" w:hAnsi="Cambria Italic"/>
                <w:b w:val="false"/>
                <w:i/>
                <w:sz w:val="24"/>
                <w:lang w:val="en"/>
              </w:rPr>
              <w:t>Contract de concesiune </w:t>
            </w:r>
            <w:r>
              <w:rPr>
                <w:rFonts w:ascii="Cambria" w:hAnsi="Cambria"/>
                <w:b w:val="false"/>
                <w:sz w:val="24"/>
                <w:lang w:val="en"/>
              </w:rPr>
              <w:t>care trebuie </w:t>
            </w:r>
            <w:r>
              <w:rPr>
                <w:rFonts w:ascii="Cambria Italic" w:hAnsi="Cambria Italic"/>
                <w:b w:val="false"/>
                <w:i/>
                <w:sz w:val="24"/>
                <w:lang w:val="en"/>
              </w:rPr>
              <w:t>să acopere o perioadă de cel puțin 10 ani începând cu anul depunerii cererii de finanţare</w:t>
            </w:r>
            <w:r>
              <w:rPr>
                <w:rFonts w:ascii="Cambria" w:hAnsi="Cambria"/>
                <w:b w:val="false"/>
                <w:sz w:val="24"/>
                <w:lang w:val="en"/>
              </w:rPr>
              <w:t>, corespunzătoare asigurării sustenabilității investiției, în copie. In cazul dreptului de folosinţă prin </w:t>
            </w:r>
            <w:r>
              <w:rPr>
                <w:rFonts w:ascii="Cambria Italic" w:hAnsi="Cambria Italic"/>
                <w:b w:val="false"/>
                <w:i/>
                <w:sz w:val="24"/>
                <w:lang w:val="en"/>
              </w:rPr>
              <w:t>concesionare pentru cladiri</w:t>
            </w:r>
            <w:r>
              <w:rPr>
                <w:rFonts w:ascii="Cambria" w:hAnsi="Cambria"/>
                <w:b w:val="false"/>
                <w:sz w:val="24"/>
                <w:lang w:val="en"/>
              </w:rPr>
              <w:t>, contractul de concesiune va fi însoțit de o </w:t>
            </w:r>
            <w:r>
              <w:rPr>
                <w:rFonts w:ascii="Cambria Italic" w:hAnsi="Cambria Italic"/>
                <w:b w:val="false"/>
                <w:i/>
                <w:sz w:val="24"/>
                <w:lang w:val="en"/>
              </w:rPr>
              <w:t>Adresa emisă de concedent </w:t>
            </w:r>
            <w:r>
              <w:rPr>
                <w:rFonts w:ascii="Cambria" w:hAnsi="Cambria"/>
                <w:b w:val="false"/>
                <w:sz w:val="24"/>
                <w:lang w:val="en"/>
              </w:rPr>
              <w:t>care să specifice dacă pentru clădirea concesionată există solicitări privind retrocedarea. In cazul dreptului In cazul dreptului de folosinţă prin </w:t>
            </w:r>
            <w:r>
              <w:rPr>
                <w:rFonts w:ascii="Cambria Italic" w:hAnsi="Cambria Italic"/>
                <w:b w:val="false"/>
                <w:i/>
                <w:sz w:val="24"/>
                <w:lang w:val="en"/>
              </w:rPr>
              <w:t>concesionare pentru terenuri</w:t>
            </w:r>
            <w:r>
              <w:rPr>
                <w:rFonts w:ascii="Cambria" w:hAnsi="Cambria"/>
                <w:b w:val="false"/>
                <w:sz w:val="24"/>
                <w:lang w:val="en"/>
              </w:rPr>
              <w:t>, contractul de concesiune va fi însoțit de o </w:t>
            </w:r>
            <w:r>
              <w:rPr>
                <w:rFonts w:ascii="Cambria Italic" w:hAnsi="Cambria Italic"/>
                <w:b w:val="false"/>
                <w:i/>
                <w:sz w:val="24"/>
                <w:lang w:val="en"/>
              </w:rPr>
              <w:t>Adresă emisă de concedent </w:t>
            </w:r>
            <w:r>
              <w:rPr>
                <w:rFonts w:ascii="Cambria" w:hAnsi="Cambria"/>
                <w:b w:val="false"/>
                <w:sz w:val="24"/>
                <w:lang w:val="en"/>
              </w:rPr>
              <w:t>care să specifice: suprafaţa concesionată la zi - dacă pentru suprafaţa concesionată există solicitări privind retrocedarea sau diminuarea şi dacă da, să se menţioneze care este suprafaţa supusă acestui proces; situaţia privind respectarea clauzelor contractuale, dacă este în graficul de realizare a investiţiilor prevăzute în contract, dacă concesionarul şi-a respectat graficul de plată a redevenţei şi alte clauze.</w:t>
            </w:r>
          </w:p>
          <w:p>
            <w:pPr>
              <w:spacing w:line="360" w:lineRule="auto"/>
              <w:ind w:left="0" w:right="0" w:firstLine="493"/>
            </w:pPr>
            <w:r>
              <w:rPr>
                <w:rFonts w:ascii="Cambria" w:hAnsi="Cambria"/>
                <w:b w:val="false"/>
                <w:sz w:val="24"/>
                <w:lang w:val="en"/>
              </w:rPr>
              <w:t>c) </w:t>
            </w:r>
            <w:r>
              <w:rPr>
                <w:rFonts w:ascii="Cambria Italic" w:hAnsi="Cambria Italic"/>
                <w:b w:val="false"/>
                <w:i/>
                <w:sz w:val="24"/>
                <w:lang w:val="en"/>
              </w:rPr>
              <w:t>Contract de superficie trebuie să acopere o perioadă de cel puțin 10 ani începând cu anul depunerii cererii de finanţare</w:t>
            </w:r>
            <w:r>
              <w:rPr>
                <w:rFonts w:ascii="Cambria" w:hAnsi="Cambria"/>
                <w:b w:val="false"/>
                <w:sz w:val="24"/>
                <w:lang w:val="en"/>
              </w:rPr>
              <w:t>, corespunzătoare asigurării sustenabilității investiției, în copie.</w:t>
            </w:r>
          </w:p>
          <w:p>
            <w:pPr>
              <w:spacing w:line="360" w:lineRule="auto"/>
              <w:ind w:left="0" w:right="0" w:firstLine="493"/>
            </w:pPr>
            <w:r>
              <w:rPr>
                <w:rFonts w:ascii="Cambria" w:hAnsi="Cambria"/>
                <w:b w:val="false"/>
                <w:sz w:val="24"/>
                <w:lang w:val="it"/>
              </w:rPr>
              <w:t>Documentele de mai sus aferente imobilului (teren/ clădire) vor fi însoțite de documente cadastrale şi documente privind înscrierea imobilelor în evidențele de cadastru și carte funciară (</w:t>
            </w:r>
            <w:r>
              <w:rPr>
                <w:rFonts w:ascii="Cambria Italic" w:hAnsi="Cambria Italic"/>
                <w:b w:val="false"/>
                <w:i/>
                <w:sz w:val="24"/>
                <w:lang w:val="it"/>
              </w:rPr>
              <w:t>extras de carte funciară pentru informare ).</w:t>
            </w:r>
          </w:p>
          <w:p>
            <w:pPr>
              <w:spacing w:line="360" w:lineRule="auto"/>
              <w:ind w:left="0" w:right="0" w:firstLine="493"/>
            </w:pPr>
            <w:r>
              <w:rPr>
                <w:rFonts w:ascii="Cambria" w:hAnsi="Cambria"/>
                <w:b w:val="false"/>
                <w:sz w:val="24"/>
                <w:lang w:val="en"/>
              </w:rPr>
              <w:t>Expertul evaluator va obține Extrasul de Carte Funciară aferent imobilului (teren/ clădire) pe baza datelor cadastrale înscrise de către solicitant in Cererea de Finanţare în secţiunea dedicată sau solicitantul va atasa Extras de Carte Funciara. În situația în care în Extrasul de Carte Funciară este notat sechestru judiciar asupra imobilului pe care se propune a se realiza investiția,</w:t>
            </w:r>
          </w:p>
          <w:p>
            <w:pPr>
              <w:spacing w:line="360" w:lineRule="auto"/>
              <w:ind w:left="0" w:right="0" w:firstLine="493"/>
            </w:pPr>
            <w:r>
              <w:rPr>
                <w:rFonts w:ascii="Cambria" w:hAnsi="Cambria"/>
                <w:b w:val="false"/>
                <w:sz w:val="24"/>
                <w:lang w:val="en"/>
              </w:rPr>
              <w:t>solicitantul va depune dovada ridicării sechestrului sau evaluatorul va solicita informații suplimentare cu privire la ridicarea sau menținerea sechestrului, acest aspect fiind element de eligibilitate a proiectului.</w:t>
            </w:r>
          </w:p>
          <w:p>
            <w:pPr>
              <w:spacing w:line="360" w:lineRule="auto"/>
              <w:ind w:left="0" w:right="0" w:firstLine="493"/>
            </w:pPr>
            <w:r>
              <w:rPr>
                <w:rFonts w:ascii="Cambria" w:hAnsi="Cambria"/>
                <w:b w:val="false"/>
                <w:sz w:val="24"/>
                <w:lang w:val="en"/>
              </w:rPr>
              <w:t>Extrasul de carte funciară pentru informare trebuie să conţină planul parcelar cu localizare certă.</w:t>
            </w:r>
          </w:p>
          <w:p>
            <w:pPr>
              <w:spacing w:line="360" w:lineRule="auto"/>
              <w:ind w:left="0" w:right="0" w:firstLine="493"/>
            </w:pPr>
            <w:r>
              <w:rPr>
                <w:rFonts w:ascii="Cambria Bold" w:hAnsi="Cambria Bold"/>
                <w:b/>
                <w:sz w:val="24"/>
                <w:lang w:val="en"/>
              </w:rPr>
              <w:t>Atentionare!</w:t>
            </w:r>
            <w:r>
              <w:rPr>
                <w:rFonts w:ascii="Cambria" w:hAnsi="Cambria"/>
                <w:b w:val="false"/>
                <w:sz w:val="24"/>
                <w:lang w:val="en"/>
              </w:rPr>
              <w:t>NU se acceptă la depunerea Cererii de finanţare Extras de carte funciară pentru informare cu menţiunea “imobil înregistrat în planul cadastral fără localizare certă datorită lipsei planului parcelar”.</w:t>
            </w:r>
          </w:p>
          <w:p>
            <w:pPr>
              <w:spacing w:line="360" w:lineRule="auto"/>
              <w:ind w:left="0" w:right="0" w:firstLine="493"/>
            </w:pPr>
            <w:r>
              <w:rPr>
                <w:rFonts w:ascii="Cambria Bold" w:hAnsi="Cambria Bold"/>
                <w:b/>
                <w:sz w:val="24"/>
                <w:lang w:val="en"/>
              </w:rPr>
              <w:t>Pentru proiectele care vizeaza achizitia de echipamente cu montaj (</w:t>
            </w:r>
            <w:r>
              <w:rPr>
                <w:rFonts w:ascii="Cambria" w:hAnsi="Cambria"/>
                <w:b w:val="false"/>
                <w:sz w:val="24"/>
                <w:lang w:val="en"/>
              </w:rPr>
              <w:t>al caror montaj nu necesita lucrari de constructii si/sau lucrari de interventii asupra instalatiilor existente - electricitate, apa, canalizare, gaze, ventilatie, etc) care nu necesită Autorizaţie de construcţie (pot include şi dotări şi echipamente fără montaj) si pentru proiectele care propun doar dotare, achizitie de masini si/sau utilaje fara montaj.), , se vor prezenta înscrisuri valabile pentru o perioadă de cel putin 10 ani începând cu anul depunerii cererii de finanţare care să certifice, după caz:</w:t>
            </w:r>
          </w:p>
          <w:p>
            <w:pPr>
              <w:spacing w:line="360" w:lineRule="auto"/>
              <w:ind w:left="0" w:right="0" w:firstLine="493"/>
            </w:pPr>
            <w:r>
              <w:rPr>
                <w:rFonts w:ascii="Cambria" w:hAnsi="Cambria"/>
                <w:b w:val="false"/>
                <w:sz w:val="24"/>
                <w:lang w:val="en"/>
              </w:rPr>
              <w:t>a) dreptul de proprietate privată,</w:t>
            </w:r>
          </w:p>
          <w:p>
            <w:pPr>
              <w:spacing w:line="360" w:lineRule="auto"/>
              <w:ind w:left="0" w:right="0" w:firstLine="493"/>
            </w:pPr>
            <w:r>
              <w:rPr>
                <w:rFonts w:ascii="Cambria" w:hAnsi="Cambria"/>
                <w:b w:val="false"/>
                <w:sz w:val="24"/>
                <w:lang w:val="en"/>
              </w:rPr>
              <w:t>b) dreptul de concesiune,</w:t>
            </w:r>
          </w:p>
          <w:p>
            <w:pPr>
              <w:spacing w:line="360" w:lineRule="auto"/>
              <w:ind w:left="0" w:right="0" w:firstLine="493"/>
            </w:pPr>
            <w:r>
              <w:rPr>
                <w:rFonts w:ascii="Cambria" w:hAnsi="Cambria"/>
                <w:b w:val="false"/>
                <w:sz w:val="24"/>
                <w:lang w:val="en"/>
              </w:rPr>
              <w:t>c) dreptul de superficie,</w:t>
            </w:r>
          </w:p>
          <w:p>
            <w:pPr>
              <w:spacing w:line="360" w:lineRule="auto"/>
              <w:ind w:left="0" w:right="0" w:firstLine="493"/>
            </w:pPr>
            <w:r>
              <w:rPr>
                <w:rFonts w:ascii="Cambria" w:hAnsi="Cambria"/>
                <w:b w:val="false"/>
                <w:sz w:val="24"/>
                <w:lang w:val="en"/>
              </w:rPr>
              <w:t>d) dreptul de uzufruct;</w:t>
            </w:r>
          </w:p>
          <w:p>
            <w:pPr>
              <w:spacing w:line="360" w:lineRule="auto"/>
              <w:ind w:left="0" w:right="0" w:firstLine="493"/>
            </w:pPr>
            <w:r>
              <w:rPr>
                <w:rFonts w:ascii="Cambria" w:hAnsi="Cambria"/>
                <w:b w:val="false"/>
                <w:sz w:val="24"/>
                <w:lang w:val="en"/>
              </w:rPr>
              <w:t>e) dreptul de folosinţă cu titlu gratuit;</w:t>
            </w:r>
          </w:p>
          <w:p>
            <w:pPr>
              <w:spacing w:line="360" w:lineRule="auto"/>
              <w:ind w:left="0" w:right="0" w:firstLine="493"/>
            </w:pPr>
            <w:r>
              <w:rPr>
                <w:rFonts w:ascii="Cambria" w:hAnsi="Cambria"/>
                <w:b w:val="false"/>
                <w:sz w:val="24"/>
                <w:lang w:val="en"/>
              </w:rPr>
              <w:t>f) împrumutul de folosință (comodat)</w:t>
            </w:r>
          </w:p>
          <w:p>
            <w:pPr>
              <w:spacing w:line="360" w:lineRule="auto"/>
              <w:ind w:left="0" w:right="0" w:firstLine="493"/>
            </w:pPr>
            <w:r>
              <w:rPr>
                <w:rFonts w:ascii="Cambria" w:hAnsi="Cambria"/>
                <w:b w:val="false"/>
                <w:sz w:val="24"/>
                <w:lang w:val="en"/>
              </w:rPr>
              <w:t>g) dreptul de închiriere/locațiune (ex.: Contract de cesiune, contract de concesiune, contract de locațiune/închiriere, contract de comodat).</w:t>
            </w:r>
          </w:p>
          <w:p>
            <w:pPr>
              <w:spacing w:line="360" w:lineRule="auto"/>
              <w:ind w:left="0" w:right="0" w:firstLine="493"/>
            </w:pPr>
            <w:r>
              <w:rPr>
                <w:rFonts w:ascii="Cambria" w:hAnsi="Cambria"/>
                <w:b w:val="false"/>
                <w:sz w:val="24"/>
                <w:lang w:val="en"/>
              </w:rPr>
              <w:t>- Înscrisurile menționate mai sus trebuie să fie înregistrate la OCPI şi să se regăsească în Extrasul de Carte Funciară pentru informare, din care să rezulte înscrierea dreptului în cartea funciară. În caz contrar acestea vor fi incheiate la notar si vor fi depuse în formă autentică (pentru senţintele judecătoreşti, actele emise de o autoritate publică nu se solicită formă autentică).</w:t>
            </w:r>
          </w:p>
          <w:p>
            <w:pPr>
              <w:spacing w:line="360" w:lineRule="auto"/>
              <w:ind w:left="0" w:right="0" w:firstLine="493"/>
            </w:pPr>
            <w:r>
              <w:rPr>
                <w:rFonts w:ascii="Cambria" w:hAnsi="Cambria"/>
                <w:b w:val="false"/>
                <w:sz w:val="24"/>
                <w:lang w:val="en"/>
              </w:rPr>
              <w:t>- Nu se acceptă documente </w:t>
            </w:r>
            <w:r>
              <w:rPr>
                <w:rFonts w:ascii="Cambria Italic" w:hAnsi="Cambria Italic"/>
                <w:b w:val="false"/>
                <w:i/>
                <w:sz w:val="24"/>
                <w:lang w:val="en"/>
              </w:rPr>
              <w:t>cu încheiere de dată certă </w:t>
            </w:r>
            <w:r>
              <w:rPr>
                <w:rFonts w:ascii="Cambria" w:hAnsi="Cambria"/>
                <w:b w:val="false"/>
                <w:sz w:val="24"/>
                <w:lang w:val="en"/>
              </w:rPr>
              <w:t>emise de către un notar. public.</w:t>
            </w:r>
          </w:p>
          <w:p>
            <w:pPr>
              <w:spacing w:line="360" w:lineRule="auto"/>
              <w:ind w:left="0" w:right="0" w:firstLine="493"/>
            </w:pPr>
            <w:r>
              <w:rPr>
                <w:rFonts w:ascii="Cambria" w:hAnsi="Cambria"/>
                <w:b w:val="false"/>
                <w:sz w:val="24"/>
                <w:lang w:val="it"/>
              </w:rPr>
              <w:t>În situatia în care amplasamentul pe care se execută investiţia nu este liber de sarcini (gajat pentru un credit), se verifică acordul bancii privind executia investiţiei, precum şi respectarea de căte solicitant a graficului de rambursare a creditului. Daca solicitantul nu a atasat aceste documente expertul evaluator le va solicita prin informatii suplimentare.</w:t>
            </w:r>
          </w:p>
          <w:p>
            <w:pPr>
              <w:spacing w:line="360" w:lineRule="auto"/>
              <w:ind w:left="0" w:right="0" w:firstLine="493"/>
            </w:pPr>
            <w:r>
              <w:rPr>
                <w:rFonts w:ascii="Cambria Bold" w:hAnsi="Cambria Bold"/>
                <w:b/>
                <w:sz w:val="24"/>
                <w:lang w:val="en"/>
              </w:rPr>
              <w:t>În cazul solicitanţilor Persoane Fizice Autorizate, Intreprinderi</w:t>
            </w:r>
          </w:p>
          <w:p>
            <w:pPr>
              <w:spacing w:line="360" w:lineRule="auto"/>
              <w:ind w:left="0" w:right="0" w:firstLine="493"/>
            </w:pPr>
            <w:r>
              <w:rPr>
                <w:rFonts w:ascii="Cambria Bold" w:hAnsi="Cambria Bold"/>
                <w:b/>
                <w:sz w:val="24"/>
                <w:lang w:val="en"/>
              </w:rPr>
              <w:t>Individuale sau Intreprinderi Familiale</w:t>
            </w:r>
            <w:r>
              <w:rPr>
                <w:rFonts w:ascii="Cambria" w:hAnsi="Cambria"/>
                <w:b w:val="false"/>
                <w:sz w:val="24"/>
                <w:lang w:val="en"/>
              </w:rPr>
              <w:t>, </w:t>
            </w:r>
            <w:r>
              <w:rPr>
                <w:rFonts w:ascii="Cambria Bold" w:hAnsi="Cambria Bold"/>
                <w:b/>
                <w:sz w:val="24"/>
                <w:lang w:val="en"/>
              </w:rPr>
              <w:t>care deţin în proprietate terenul aferent investiţiei, în calitate de persoane fizice împreună cu soţul/soţia, </w:t>
            </w:r>
            <w:r>
              <w:rPr>
                <w:rFonts w:ascii="Cambria" w:hAnsi="Cambria"/>
                <w:b w:val="false"/>
                <w:sz w:val="24"/>
                <w:lang w:val="en"/>
              </w:rPr>
              <w:t>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Expertul verifica documentul prin care a fost dobândit terenul de persoana fizică precum şi declaraţia soţului/soţiei prin care îşi dă acordul referitor la realizarea şi implementarea proiectului de către PFA, II sau IF, pe toată perioada de valabilitate a contractului cu AFIR. Ambele documente trebuie să fie încheiate la notariat în formă autentică.</w:t>
            </w:r>
          </w:p>
          <w:p>
            <w:pPr>
              <w:spacing w:line="360" w:lineRule="auto"/>
              <w:ind w:left="0" w:right="0" w:firstLine="493"/>
            </w:pPr>
            <w:r>
              <w:rPr>
                <w:rFonts w:ascii="Cambria Bold" w:hAnsi="Cambria Bold"/>
                <w:b/>
                <w:sz w:val="24"/>
                <w:lang w:val="it"/>
              </w:rPr>
              <w:t>-</w:t>
            </w:r>
            <w:r>
              <w:rPr>
                <w:rFonts w:ascii="Cambria" w:hAnsi="Cambria"/>
                <w:b w:val="false"/>
                <w:sz w:val="24"/>
                <w:lang w:val="it"/>
              </w:rPr>
              <w:t>Expertul GAL verifica in </w:t>
            </w:r>
            <w:r>
              <w:rPr>
                <w:rFonts w:ascii="Cambria Bold" w:hAnsi="Cambria Bold"/>
                <w:b/>
                <w:sz w:val="24"/>
                <w:lang w:val="it"/>
              </w:rPr>
              <w:t>Certificatul de urbanism sau Autorizaţia de construire pentru proiecte care prevăd construcţii </w:t>
            </w:r>
            <w:r>
              <w:rPr>
                <w:rFonts w:ascii="Cambria" w:hAnsi="Cambria"/>
                <w:b w:val="false"/>
                <w:sz w:val="24"/>
                <w:lang w:val="it"/>
              </w:rPr>
              <w:t>(noi, extinderi sau modernizări) localizarea proiectului, regimul juridic, investiţia propusa, corespund cu descrierea din SF/DALI şi dacă dimensiunea şi actul de deţinere/folosinţă a imobilului permit realizarea investiţiei, conformitatea activitatii propuse prin proiect cu legislatia in vigoare.</w:t>
            </w:r>
          </w:p>
          <w:p>
            <w:pPr>
              <w:spacing w:line="360" w:lineRule="auto"/>
              <w:ind w:left="0" w:right="0" w:firstLine="493"/>
            </w:pPr>
            <w:r>
              <w:rPr>
                <w:rFonts w:ascii="Cambria" w:hAnsi="Cambria"/>
                <w:b w:val="false"/>
                <w:sz w:val="24"/>
                <w:lang w:val="en"/>
              </w:rPr>
              <w:t>Pentru verificările specifice pensiunilor agroturistice, vor fi analizate urmatoarele documente:</w:t>
            </w:r>
          </w:p>
          <w:p>
            <w:pPr>
              <w:spacing w:line="360" w:lineRule="auto"/>
              <w:ind w:left="0" w:right="0" w:firstLine="493"/>
            </w:pPr>
            <w:r>
              <w:rPr>
                <w:rFonts w:ascii="Cambria" w:hAnsi="Cambria"/>
                <w:b w:val="false"/>
                <w:sz w:val="24"/>
                <w:lang w:val="it"/>
              </w:rPr>
              <w:t>Extras din Registrul Agricol emis de Primăriile locale, pentru exploatatii sau, după caz, baza de date APIA/ Registrul ANSVSA. Verificarile pentru pensiunile agroturistice vor fi realizate in baza Ordinului 65/2013 cu modificarile si completarile ulterioare, coroborat cu Ordinul MADR nr. 206 din 06.06.2025. </w:t>
            </w:r>
            <w:r>
              <w:rPr>
                <w:rFonts w:ascii="Cambria" w:hAnsi="Cambria"/>
                <w:b w:val="false"/>
                <w:sz w:val="24"/>
                <w:lang w:val="en"/>
              </w:rPr>
              <w:t>Se vor avea în vedere modificările aduse prin Ordinul președintelui ANT nr. 221/2015.</w:t>
            </w:r>
          </w:p>
          <w:p>
            <w:pPr>
              <w:spacing w:line="360" w:lineRule="auto"/>
              <w:ind w:left="0" w:right="0" w:firstLine="493"/>
            </w:pPr>
            <w:r>
              <w:rPr>
                <w:rFonts w:ascii="Cambria Bold" w:hAnsi="Cambria Bold"/>
                <w:b/>
                <w:sz w:val="24"/>
                <w:lang w:val="en"/>
              </w:rPr>
              <w:t>-</w:t>
            </w:r>
            <w:r>
              <w:rPr>
                <w:rFonts w:ascii="Cambria" w:hAnsi="Cambria"/>
                <w:b w:val="false"/>
                <w:sz w:val="24"/>
                <w:lang w:val="en"/>
              </w:rPr>
              <w:t>Se verifica daca structura de primire turistică are o capacitate de cazare de până la 8 camere, si functioneaza în locuinţele cetăţenilor sau în clădire independentă, care asigură în spaţii special amenajate cazarea turiştilor şi condiţiile de pregătire şi servire a mesei, precum şi posibilitatea participării la activităţi gospodăreşti. În cazul investiţiilor în agroturism, solicitantul trebuie să desfăşoare o activitate agricolă – cresterea animalelor, cultivarea</w:t>
            </w:r>
          </w:p>
          <w:p>
            <w:pPr>
              <w:spacing w:line="360" w:lineRule="auto"/>
              <w:ind w:left="0" w:right="0" w:firstLine="493"/>
            </w:pPr>
            <w:r>
              <w:rPr>
                <w:rFonts w:ascii="Cambria" w:hAnsi="Cambria"/>
                <w:b w:val="false"/>
                <w:sz w:val="24"/>
                <w:lang w:val="en"/>
              </w:rPr>
              <w:t>diferitelor tipuri de plante, livezi de pomi fructiferi etc - la momentul depunerii cererii de finanţare.</w:t>
            </w:r>
          </w:p>
          <w:p>
            <w:pPr>
              <w:spacing w:line="360" w:lineRule="auto"/>
              <w:ind w:left="0" w:right="0" w:firstLine="493"/>
            </w:pPr>
            <w:r>
              <w:rPr>
                <w:rFonts w:ascii="Cambria Bold" w:hAnsi="Cambria Bold"/>
                <w:b/>
                <w:sz w:val="24"/>
                <w:lang w:val="en"/>
              </w:rPr>
              <w:t>-</w:t>
            </w:r>
            <w:r>
              <w:rPr>
                <w:rFonts w:ascii="Cambria" w:hAnsi="Cambria"/>
                <w:b w:val="false"/>
                <w:sz w:val="24"/>
                <w:lang w:val="en"/>
              </w:rPr>
              <w:t>Se verifica daca in SF/DALI/MJ sunt prezentate informatii privind activitatile desfasurate in cadrul pensiunii agroturistice: turiştilor li se oferă masa preparată din produse majoritar naturale din gospodăria proprie sau de la producători autorizaţi de pe plan local; gazdele se ocupă direct de primirea turiştilor şi de programul acestora pe tot parcursul sejurului pe care îl petrec la pensiune şi vor însoţi turiştii care participă la activităţile gospodăreşti.</w:t>
            </w:r>
          </w:p>
          <w:p>
            <w:pPr>
              <w:spacing w:line="360" w:lineRule="auto"/>
              <w:ind w:left="0" w:right="0" w:firstLine="493"/>
            </w:pPr>
            <w:r>
              <w:rPr>
                <w:rFonts w:ascii="Cambria Bold" w:hAnsi="Cambria Bold"/>
                <w:b/>
                <w:sz w:val="24"/>
                <w:lang w:val="it"/>
              </w:rPr>
              <w:t>-</w:t>
            </w:r>
            <w:r>
              <w:rPr>
                <w:rFonts w:ascii="Cambria" w:hAnsi="Cambria"/>
                <w:b w:val="false"/>
                <w:sz w:val="24"/>
                <w:lang w:val="it"/>
              </w:rPr>
              <w:t>In cadrul pensiunilor agroturistice se desfăşoară cel puţin o activitate legată de agricultură</w:t>
            </w:r>
            <w:r>
              <w:rPr>
                <w:rFonts w:ascii="Cambria Italic" w:hAnsi="Cambria Italic"/>
                <w:b w:val="false"/>
                <w:i/>
                <w:sz w:val="24"/>
                <w:lang w:val="it"/>
              </w:rPr>
              <w:t>,creşterea animalelor, cultivarea diferitelor tipuri de</w:t>
            </w:r>
            <w:r>
              <w:rPr>
                <w:rFonts w:ascii="Cambria Italic" w:hAnsi="Cambria Italic"/>
                <w:b w:val="false"/>
                <w:i/>
                <w:sz w:val="24"/>
                <w:lang w:val="it"/>
              </w:rPr>
              <w:t>plante, livezi de pomi fructiferi. Activităţile în cauză trebuie să se desfăşoare în mod continuu sau în funcţie de specific şi sezonalitate, să aibă caracter de repetabilitate. Expertul trebuie sa verifice dacă din SF/DALI/MJ si in baza de date APIA/ANSVSA sau din extrasul din Registrul Agricol de la Primarie, rezulta desfasurarea unei activitati agricole de catre solicitant în UAT-ul în care va realiza investiția. Numai in cazul start-up-urilor activitatea agricola aferenta agropensiunii poate fi demonstrata de asemenea si de actionarul majoritar absolut (50+1 din actiunile societatii) care desfasoara activitate agricola la momentul depunerii cererii de finatare. Suprafeţele destinate activităţilor agricole pentru agropensiune pot fi desfăşurate şi în altă locaţie proprie faţă de amplasamentul pensiunii agroturistice, cu condiţia ca aceste suprafeţe să fie cuprinse pe raza administrativ-teritorială a aceleiaşi localităţi.</w:t>
            </w:r>
          </w:p>
          <w:p>
            <w:pPr>
              <w:spacing w:line="360" w:lineRule="auto"/>
              <w:ind w:left="0" w:right="0" w:firstLine="493"/>
            </w:pPr>
            <w:r>
              <w:rPr>
                <w:rFonts w:ascii="Cambria Italic" w:hAnsi="Cambria Italic"/>
                <w:b w:val="false"/>
                <w:i/>
                <w:sz w:val="24"/>
                <w:lang w:val="it"/>
              </w:rPr>
              <w:t>Activitatea de agroturism propusa trebuie sa respecte toate conditiile referitoare la agroturism prevazute in ordinul 65/2013 cu modificarile si completarile ulterioare, coroborat cu Ordinul MADR nr. 206 din 06.06.2025</w:t>
            </w:r>
            <w:r>
              <w:rPr>
                <w:rFonts w:ascii="Cambria Bold Italic" w:hAnsi="Cambria Bold Italic"/>
                <w:b/>
                <w:i/>
                <w:sz w:val="24"/>
                <w:lang w:val="it"/>
              </w:rPr>
              <w:t>.</w:t>
            </w:r>
            <w:r>
              <w:rPr>
                <w:rFonts w:ascii="Cambria Italic" w:hAnsi="Cambria Italic"/>
                <w:b w:val="false"/>
                <w:i/>
                <w:sz w:val="24"/>
                <w:lang w:val="en"/>
              </w:rPr>
              <w:t>Expertii vor verifica aceste documente prin accesarea linkului: </w:t>
            </w:r>
            <w:r>
              <w:rPr>
                <w:rFonts w:ascii="Cambria Italic" w:hAnsi="Cambria Italic"/>
                <w:b w:val="false"/>
                <w:i/>
                <w:sz w:val="24"/>
                <w:lang w:val="en"/>
              </w:rPr>
              <w:t>http://www.ansvsa.ro/?pag=834 si a bazei de date APIA si vor atasa extrasele.</w:t>
            </w:r>
          </w:p>
          <w:p>
            <w:pPr>
              <w:spacing w:line="360" w:lineRule="auto"/>
              <w:ind w:left="0" w:right="0" w:firstLine="493"/>
            </w:pPr>
            <w:r>
              <w:rPr>
                <w:rFonts w:ascii="Cambria Italic" w:hAnsi="Cambria Italic"/>
                <w:b w:val="false"/>
                <w:i/>
                <w:sz w:val="24"/>
                <w:lang w:val="en"/>
              </w:rPr>
              <w:t>ATENTIE! Daca in Baza de date APIA/ Registrul Exploatatiei ANSVSA, nu se identifica exploatatia vegetala/ zootehnica, se vor solicita informatii suplimentare in vederea prezentarii acestor documente.</w:t>
            </w:r>
          </w:p>
          <w:p>
            <w:pPr>
              <w:spacing w:line="360" w:lineRule="auto"/>
              <w:ind w:left="0" w:right="0" w:firstLine="493"/>
            </w:pPr>
            <w:r>
              <w:rPr>
                <w:rFonts w:ascii="Cambria Bold Italic" w:hAnsi="Cambria Bold Italic"/>
                <w:b/>
                <w:i/>
                <w:sz w:val="24"/>
                <w:lang w:val="it"/>
              </w:rPr>
              <w:t>-</w:t>
            </w:r>
            <w:r>
              <w:rPr>
                <w:rFonts w:ascii="Cambria Italic" w:hAnsi="Cambria Italic"/>
                <w:b w:val="false"/>
                <w:i/>
                <w:sz w:val="24"/>
                <w:lang w:val="it"/>
              </w:rPr>
              <w:t>Se verifica daca pensiunea agroturistica este situata pe un teren cu o suprafaţă minimă compactă (suprafaţa construită + suprafaţa terenului din jurul construcţiei) calculată prin înmulţirea numărului camerelor din incinta acestora cu 100 mp conform prevederilor Ordinului 65/2013 cu modificarile si completarile ulterioare, coroborat cu Ordinul Ordinul MADR nr. 206 din 06.06.2025.</w:t>
            </w:r>
            <w:r>
              <w:rPr>
                <w:rFonts w:ascii="Cambria Italic" w:hAnsi="Cambria Italic"/>
                <w:b w:val="false"/>
                <w:i/>
                <w:sz w:val="24"/>
                <w:lang w:val="en"/>
              </w:rPr>
              <w:t>La pensiunile agroturistice cu o capacitate de cazare de până la 5 camere inclusiv, suprafaţa terenului nu poate fi mai mică de 500 mp (suprafaţa </w:t>
            </w:r>
            <w:r>
              <w:rPr>
                <w:rFonts w:ascii="Cambria Italic" w:hAnsi="Cambria Italic"/>
                <w:b w:val="false"/>
                <w:i/>
                <w:sz w:val="24"/>
                <w:lang w:val="en"/>
              </w:rPr>
              <w:t>construită + suprafaţa terenului din jurul constructie, Suprafaţa aferentă pensiunii agroturistice împreună cu suprafaţa destinată activităţilor trebuie să fie de minimum 1.000 mp.</w:t>
            </w:r>
          </w:p>
          <w:p>
            <w:pPr>
              <w:spacing w:line="360" w:lineRule="auto"/>
              <w:ind w:left="0" w:right="0" w:firstLine="493"/>
            </w:pPr>
            <w:r>
              <w:rPr>
                <w:rFonts w:ascii="Cambria Italic" w:hAnsi="Cambria Italic"/>
                <w:b w:val="false"/>
                <w:i/>
                <w:sz w:val="24"/>
                <w:lang w:val="it"/>
              </w:rPr>
              <w:t>Dotările din camerele şi din grupurile sanitare destinate turiştilor vor fi puse în exclusivitate la dispoziţia acestora. Structurile de primire turistica atat cele cu functiuni de cazare cat si cele de alimentatie publica trebuie sa indeplineasca criteriile minime obligatorii aferente clasificarii propuse in SF/DALI/MJ si pentru care detine aviz eliberat de ANT prevazute in ordinal ANT 65/2013 cu modificarile si completarile ulterioare, coroborat cu Ordinul MADR nr. 206 din 06.06.2025.</w:t>
            </w:r>
          </w:p>
          <w:p>
            <w:pPr>
              <w:spacing w:line="360" w:lineRule="auto"/>
              <w:ind w:left="0" w:right="0" w:firstLine="493"/>
            </w:pPr>
            <w:r>
              <w:rPr>
                <w:rFonts w:ascii="Cambria Bold Italic" w:hAnsi="Cambria Bold Italic"/>
                <w:b/>
                <w:i/>
                <w:sz w:val="24"/>
                <w:lang w:val="en"/>
              </w:rPr>
              <w:t>-</w:t>
            </w:r>
            <w:r>
              <w:rPr>
                <w:rFonts w:ascii="Cambria Italic" w:hAnsi="Cambria Italic"/>
                <w:b w:val="false"/>
                <w:i/>
                <w:sz w:val="24"/>
                <w:lang w:val="en"/>
              </w:rPr>
              <w:t>Spaţiile pentru prepararea şi servirea mesei sunt destinate în exclusivitate pentru turiştii cazaţi şi sunt dimensionate adecvat capacităţii de cazare. Administratorul pensiunii poate oferi servicii de preparare şi servire a mesei pentru turiştii cazati, numai în regim de circuit închis.</w:t>
            </w:r>
          </w:p>
          <w:p>
            <w:pPr>
              <w:spacing w:line="360" w:lineRule="auto"/>
              <w:ind w:left="0" w:right="0" w:firstLine="493"/>
            </w:pPr>
            <w:r>
              <w:rPr>
                <w:rFonts w:ascii="Cambria Italic" w:hAnsi="Cambria Italic"/>
                <w:b w:val="false"/>
                <w:i/>
                <w:sz w:val="24"/>
                <w:lang w:val="en"/>
              </w:rPr>
              <w:t>Beneficiarul trebuie să respecte cerinţele de mediu specifice investiţiilor în perimetrul ariilor naturale protejate.</w:t>
            </w:r>
          </w:p>
          <w:p>
            <w:pPr>
              <w:spacing w:line="360" w:lineRule="auto"/>
              <w:ind w:left="0" w:right="0" w:firstLine="493"/>
            </w:pPr>
            <w:r>
              <w:rPr>
                <w:rFonts w:ascii="Cambria Italic" w:hAnsi="Cambria Italic"/>
                <w:b w:val="false"/>
                <w:i/>
                <w:sz w:val="24"/>
                <w:lang w:val="en"/>
              </w:rPr>
              <w:t>Prin Declaratia F din Cererea de Finantare solicitantul se angajează că, la momentul finalizării investiției, aceasta va fi introdusa în circuitul</w:t>
            </w:r>
            <w:r>
              <w:rPr>
                <w:rFonts w:ascii="Cambria Italic" w:hAnsi="Cambria Italic"/>
                <w:b w:val="false"/>
                <w:i/>
                <w:sz w:val="24"/>
                <w:lang w:val="en"/>
              </w:rPr>
              <w:t>turistic (numai pentru structuri de cazare şi alimentaţie publică prevăzute în Ordinul 65/2015 cu modificările şi completările ulterioare).</w:t>
            </w:r>
          </w:p>
          <w:p>
            <w:pPr>
              <w:spacing w:line="360" w:lineRule="auto"/>
              <w:ind w:left="0" w:right="0" w:firstLine="493"/>
            </w:pPr>
            <w:r>
              <w:rPr>
                <w:rFonts w:ascii="Cambria Italic" w:hAnsi="Cambria Italic"/>
                <w:b w:val="false"/>
                <w:i/>
                <w:sz w:val="24"/>
                <w:lang w:val="en"/>
              </w:rPr>
              <w:t>Referitor la Punctele gastronomice locale se verifica inregistrarea juridica, fiscala si sanitar veterinara precum si functionarea acestora conform prevederilor Legii nr. 412/2023;</w:t>
            </w:r>
          </w:p>
          <w:p>
            <w:pPr>
              <w:spacing w:line="360" w:lineRule="auto"/>
              <w:ind w:left="0" w:right="0" w:firstLine="493"/>
            </w:pPr>
            <w:r>
              <w:rPr>
                <w:rFonts w:ascii="Cambria Italic" w:hAnsi="Cambria Italic"/>
                <w:b w:val="false"/>
                <w:i/>
                <w:sz w:val="24"/>
                <w:lang w:val="en"/>
              </w:rPr>
              <w:t>Daca dupa verificarea documentelor conform metodologiei se constata respectarea conditiilor impuse, expertul bifeaza „DA” pentru indeplinirea criteriului de eligibilitate. In caz contrar expertul bifeaza NU, motiveaza pozitia lui la rubrica Observatii, iar cererea de finantare va fi declarata neeligibila.</w:t>
            </w:r>
          </w:p>
          <w:p>
            <w:pPr>
              <w:spacing w:line="360" w:lineRule="auto"/>
              <w:ind w:left="0" w:right="0" w:firstLine="493"/>
            </w:pPr>
            <w:r>
              <w:rPr>
                <w:rFonts w:ascii="Cambria Italic" w:hAnsi="Cambria Italic"/>
                <w:b w:val="false"/>
                <w:i/>
                <w:sz w:val="24"/>
                <w:lang w:val="en"/>
              </w:rPr>
              <w:t>Se continuă verificarea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ro"/>
              </w:rPr>
              <w:t>Investitia trebuie sa se realizeze pe teritoriul GAL Colinele Tutovei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color w:val="000000"/>
                <w:sz w:val="24"/>
                <w:lang w:val="en"/>
              </w:rPr>
              <w:t>Documente prezentate/verificate:</w:t>
            </w:r>
          </w:p>
          <w:p>
            <w:pPr>
              <w:spacing w:line="360" w:lineRule="auto"/>
              <w:ind w:left="0" w:right="0" w:firstLine="493"/>
            </w:pPr>
            <w:r>
              <w:rPr>
                <w:rFonts w:ascii="Cambria" w:hAnsi="Cambria"/>
                <w:b w:val="false"/>
                <w:color w:val="000000"/>
                <w:sz w:val="24"/>
                <w:lang w:val="en"/>
              </w:rPr>
              <w:t>SF/DALI/MJ; Documente pentru terenurile și/sau clădirile aferente realizării investițiilor; Certificat de urbanism/Autorizatie de construire. Se verifica daca din informatiile prezentate in cadrul SF/DALI/MJ reiese ca investiţia pentru care se solicita finantarea, este localizată in teritoriul GAL.</w:t>
            </w:r>
          </w:p>
          <w:p>
            <w:pPr>
              <w:spacing w:line="360" w:lineRule="auto"/>
              <w:ind w:left="0" w:right="0" w:firstLine="493"/>
            </w:pPr>
            <w:r>
              <w:rPr>
                <w:rFonts w:ascii="Cambria" w:hAnsi="Cambria"/>
                <w:b w:val="false"/>
                <w:color w:val="000000"/>
                <w:sz w:val="24"/>
                <w:lang w:val="en"/>
              </w:rPr>
              <w:t>In documentele aferente cladirii sau terenului pe care se realizeaza investiția se verifică dacă amplasamentul investitiei este situat in teritoriul GAL.</w:t>
            </w:r>
          </w:p>
          <w:p>
            <w:pPr>
              <w:spacing w:line="360" w:lineRule="auto"/>
              <w:ind w:left="0" w:right="0" w:firstLine="493"/>
            </w:pPr>
            <w:r>
              <w:rPr>
                <w:rFonts w:ascii="Cambria" w:hAnsi="Cambria"/>
                <w:b w:val="false"/>
                <w:color w:val="000000"/>
                <w:sz w:val="24"/>
                <w:lang w:val="en"/>
              </w:rPr>
              <w:t>Certificatul de urbanism/Autorizatia de construire trebuie sa fie eliberat/a pentru investiţia prevăzută în proiect, în locaţia menţionată în SF/DALI/MJ, pe amplasamentul prevăzut în documentul pentru cladirea/terenul aferent realizării investiției. In Certificatul constatator accesat prin Serviciul RECOM online se verifică daca punctul/punctele de lucru unde se realizeaza investitia pentru care se solicită finanțarea este amplasat in teritoriul GAL şi concorda cu localizarea investiţiei pentru care se solicita finantare (asa cum este descris in SF/DALI/MJ). Dacă exista necorelări intre Cererea de finantare, SF/DALI/MJ şi Documentele pentru terenurile și/sau clădirile aferente realizării investițiilor in ceea ce priveşte amplasamentul realizării investiţiei, se solicită informaţii suplimentare pentru clarificarea acestora.</w:t>
            </w:r>
          </w:p>
          <w:p>
            <w:r>
              <w:rPr>
                <w:rFonts w:ascii="Cambria" w:hAnsi="Cambria"/>
                <w:b w:val="false"/>
                <w:color w:val="000000"/>
                <w:sz w:val="24"/>
                <w:lang w:val="en"/>
              </w:rPr>
              <w:t>Daca in urma verificarii documentelor se constata respectarea conditiilor impuse, expertul bifeaza DA. In caz contrar expertul bifeaza NU, motiveaza pozitia lui la rubrica Observatii, iar Cererea de finantare va fi declarata neeligibila. Se continuă verificarea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lang w:val="ro"/>
              </w:rPr>
              <w:t>Solicitantul trebuie să facă dovada proprietății/ administrării terenului/construcției pe care se realizează investiția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obligatorii</w:t>
            </w:r>
          </w:p>
          <w:p>
            <w:pPr>
              <w:spacing w:line="360" w:lineRule="auto"/>
              <w:ind w:left="0" w:right="0" w:firstLine="493"/>
            </w:pPr>
            <w:r>
              <w:rPr>
                <w:rFonts w:ascii="Cambria Bold" w:hAnsi="Cambria Bold"/>
                <w:b/>
                <w:sz w:val="24"/>
                <w:lang w:val="en"/>
              </w:rPr>
              <w:t> </w:t>
            </w:r>
          </w:p>
          <w:p>
            <w:pPr>
              <w:spacing w:line="360" w:lineRule="auto"/>
              <w:ind w:left="0" w:right="0" w:firstLine="493"/>
            </w:pPr>
            <w:r>
              <w:rPr>
                <w:rFonts w:ascii="Cambria Bold" w:hAnsi="Cambria Bold"/>
                <w:b/>
                <w:sz w:val="24"/>
                <w:lang w:val="en"/>
              </w:rPr>
              <w:t>i) Pentru proiecte cu construcţii-montaj (pot include dotări şi echipamente fără montaj) care necesită Autorizaţie de construire</w:t>
            </w:r>
          </w:p>
          <w:p>
            <w:pPr>
              <w:spacing w:line="360" w:lineRule="auto"/>
              <w:ind w:left="0" w:right="0" w:firstLine="493"/>
            </w:pPr>
            <w:r>
              <w:rPr>
                <w:rFonts w:ascii="Cambria" w:hAnsi="Cambria"/>
                <w:b w:val="false"/>
                <w:sz w:val="24"/>
                <w:lang w:val="en"/>
              </w:rPr>
              <w:t>a) Dreptul de proprietate privată</w:t>
            </w:r>
          </w:p>
          <w:p>
            <w:pPr>
              <w:spacing w:line="360" w:lineRule="auto"/>
              <w:ind w:left="0" w:right="0" w:firstLine="493"/>
            </w:pPr>
            <w:r>
              <w:rPr>
                <w:rFonts w:ascii="Cambria" w:hAnsi="Cambria"/>
                <w:b w:val="false"/>
                <w:sz w:val="24"/>
                <w:lang w:val="en"/>
              </w:rPr>
              <w:t>b) Dreptul de concesiune</w:t>
            </w:r>
          </w:p>
          <w:p>
            <w:pPr>
              <w:spacing w:line="360" w:lineRule="auto"/>
              <w:ind w:left="0" w:right="0" w:firstLine="493"/>
            </w:pPr>
            <w:r>
              <w:rPr>
                <w:rFonts w:ascii="Cambria" w:hAnsi="Cambria"/>
                <w:b w:val="false"/>
                <w:sz w:val="24"/>
                <w:lang w:val="en"/>
              </w:rPr>
              <w:t>c) Dreptul de superficie;</w:t>
            </w:r>
          </w:p>
          <w:p>
            <w:pPr>
              <w:spacing w:line="360" w:lineRule="auto"/>
              <w:ind w:left="0" w:right="0" w:firstLine="493"/>
            </w:pPr>
            <w:r>
              <w:rPr>
                <w:rFonts w:ascii="Cambria" w:hAnsi="Cambria"/>
                <w:b w:val="false"/>
                <w:sz w:val="24"/>
                <w:lang w:val="en"/>
              </w:rPr>
              <w:t>Actele doveditoare ale dreptului de proprietate privată, reprezentate de înscrisurile constatatoare ale unui act juridic civil, jurisdicțional sau administrativ cu efect constitutiv translativ sau declarativ de proprietate, precum:</w:t>
            </w:r>
          </w:p>
          <w:p>
            <w:pPr>
              <w:spacing w:line="360" w:lineRule="auto"/>
              <w:ind w:left="0" w:right="0" w:firstLine="493"/>
            </w:pPr>
            <w:r>
              <w:rPr>
                <w:rFonts w:ascii="Cambria" w:hAnsi="Cambria"/>
                <w:b w:val="false"/>
                <w:sz w:val="24"/>
                <w:lang w:val="en"/>
              </w:rPr>
              <w:t>- Actele juridice translative de proprietate, precum contractele de vânzare-cumpărare, donație, schimb, etc;</w:t>
            </w:r>
          </w:p>
          <w:p>
            <w:pPr>
              <w:spacing w:line="360" w:lineRule="auto"/>
              <w:ind w:left="0" w:right="0" w:firstLine="493"/>
            </w:pPr>
            <w:r>
              <w:rPr>
                <w:rFonts w:ascii="Cambria" w:hAnsi="Cambria"/>
                <w:b w:val="false"/>
                <w:sz w:val="24"/>
                <w:lang w:val="en"/>
              </w:rPr>
              <w:t>- Actele juridice declarative de proprietate, precum împărțeala judiciară sau tranzacția;</w:t>
            </w:r>
          </w:p>
          <w:p>
            <w:pPr>
              <w:spacing w:line="360" w:lineRule="auto"/>
              <w:ind w:left="0" w:right="0" w:firstLine="493"/>
            </w:pPr>
            <w:r>
              <w:rPr>
                <w:rFonts w:ascii="Cambria" w:hAnsi="Cambria"/>
                <w:b w:val="false"/>
                <w:sz w:val="24"/>
                <w:lang w:val="en"/>
              </w:rPr>
              <w:t>- Actele jurisdicționale declarative, precum hotărârile judecătorești cu putere de res-judicata, de partaj, de constatare a uzucapiunii imobiliare, etc.</w:t>
            </w:r>
          </w:p>
          <w:p>
            <w:pPr>
              <w:spacing w:line="360" w:lineRule="auto"/>
              <w:ind w:left="0" w:right="0" w:firstLine="493"/>
            </w:pPr>
            <w:r>
              <w:rPr>
                <w:rFonts w:ascii="Cambria" w:hAnsi="Cambria"/>
                <w:b w:val="false"/>
                <w:sz w:val="24"/>
                <w:lang w:val="en"/>
              </w:rPr>
              <w:t>- Actele jurisdicționale, precum ordonanțele de adjudecare.</w:t>
            </w:r>
          </w:p>
          <w:p>
            <w:pPr>
              <w:spacing w:line="360" w:lineRule="auto"/>
              <w:ind w:left="0" w:right="0" w:firstLine="493"/>
            </w:pPr>
            <w:r>
              <w:rPr>
                <w:rFonts w:ascii="Cambria" w:hAnsi="Cambria"/>
                <w:b w:val="false"/>
                <w:sz w:val="24"/>
                <w:lang w:val="en"/>
              </w:rPr>
              <w:t>-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pPr>
              <w:spacing w:line="360" w:lineRule="auto"/>
              <w:ind w:left="0" w:right="0" w:firstLine="493"/>
            </w:pPr>
            <w:r>
              <w:rPr>
                <w:rFonts w:ascii="Cambria" w:hAnsi="Cambria"/>
                <w:b w:val="false"/>
                <w:sz w:val="24"/>
                <w:lang w:val="en"/>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pPr>
              <w:spacing w:line="360" w:lineRule="auto"/>
              <w:ind w:left="0" w:right="0" w:firstLine="493"/>
            </w:pPr>
            <w:r>
              <w:rPr>
                <w:rFonts w:ascii="Cambria" w:hAnsi="Cambria"/>
                <w:b w:val="false"/>
                <w:sz w:val="24"/>
                <w:lang w:val="en"/>
              </w:rPr>
              <w:t>- suprafaţa concesionată la zi - dacă pentru suprafaţa concesionată există solicitări privind retrocedarea sau diminuarea şi dacă da, să se menţioneze care este suprafaţa supusă acestui proces;</w:t>
            </w:r>
          </w:p>
          <w:p>
            <w:pPr>
              <w:spacing w:line="360" w:lineRule="auto"/>
              <w:ind w:left="0" w:right="0" w:firstLine="493"/>
            </w:pPr>
            <w:r>
              <w:rPr>
                <w:rFonts w:ascii="Cambria" w:hAnsi="Cambria"/>
                <w:b w:val="false"/>
                <w:sz w:val="24"/>
                <w:lang w:val="it"/>
              </w:rPr>
              <w:t>- situaţia privind respectarea clauzelor contractuale, dacă este în graficul de realizare a investiţiilor prevăzute în contract, dacă concesionarul şi-a respectat graficul de plată a redevenţei şi alte clauze.</w:t>
            </w:r>
          </w:p>
          <w:p>
            <w:pPr>
              <w:spacing w:line="360" w:lineRule="auto"/>
              <w:ind w:left="0" w:right="0" w:firstLine="493"/>
            </w:pPr>
            <w:r>
              <w:rPr>
                <w:rFonts w:ascii="Cambria" w:hAnsi="Cambria"/>
                <w:b w:val="false"/>
                <w:sz w:val="24"/>
                <w:lang w:val="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pPr>
              <w:spacing w:line="360" w:lineRule="auto"/>
              <w:ind w:left="0" w:right="0" w:firstLine="493"/>
            </w:pPr>
            <w:r>
              <w:rPr>
                <w:rFonts w:ascii="Cambria Bold" w:hAnsi="Cambria Bold"/>
                <w:b/>
                <w:sz w:val="24"/>
                <w:lang w:val="en"/>
              </w:rPr>
              <w:t>AFIR va obține Extrasul de Carte Funciară aferent imobilului (teren/ clădire) pe baza datelor cadastrale înscrise de către solicitant in Cererea de Finanţare în secţiunea dedicată.</w:t>
            </w:r>
          </w:p>
          <w:p>
            <w:pPr>
              <w:spacing w:line="360" w:lineRule="auto"/>
              <w:ind w:left="0" w:right="0" w:firstLine="493"/>
            </w:pPr>
            <w:r>
              <w:rPr>
                <w:rFonts w:ascii="Cambria" w:hAnsi="Cambria"/>
                <w:b w:val="false"/>
                <w:sz w:val="24"/>
                <w:lang w:val="en"/>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pPr>
              <w:spacing w:line="360" w:lineRule="auto"/>
              <w:ind w:left="0" w:right="0" w:firstLine="493"/>
            </w:pPr>
            <w:r>
              <w:rPr>
                <w:rFonts w:ascii="Cambria" w:hAnsi="Cambria"/>
                <w:b w:val="false"/>
                <w:sz w:val="24"/>
                <w:lang w:val="en"/>
              </w:rPr>
              <w:t>Extrasul de carte funciară pentru informare trebuie să conţină planul parcelar cu localizare certă. </w:t>
            </w:r>
            <w:r>
              <w:rPr>
                <w:rFonts w:ascii="Cambria Bold" w:hAnsi="Cambria Bold"/>
                <w:b/>
                <w:sz w:val="24"/>
                <w:lang w:val="en"/>
              </w:rPr>
              <w:t>NU se acceptă la depunerea Cererii de finanţare Extras de carte funciară pentru informare cu menţiunea “imobil înregistrat în planul cadastral fără localizare certă datorită lipsei planului parcelar”.</w:t>
            </w:r>
          </w:p>
          <w:p>
            <w:pPr>
              <w:spacing w:line="360" w:lineRule="auto"/>
              <w:ind w:left="0" w:right="0" w:firstLine="493"/>
            </w:pPr>
            <w:r>
              <w:rPr>
                <w:rFonts w:ascii="Cambria" w:hAnsi="Cambria"/>
                <w:b w:val="false"/>
                <w:sz w:val="24"/>
                <w:lang w:val="en"/>
              </w:rPr>
              <w:t> </w:t>
            </w:r>
          </w:p>
          <w:p>
            <w:pPr>
              <w:spacing w:line="360" w:lineRule="auto"/>
              <w:ind w:left="0" w:right="0" w:firstLine="493"/>
            </w:pPr>
            <w:r>
              <w:rPr>
                <w:rFonts w:ascii="Cambria Bold" w:hAnsi="Cambria Bold"/>
                <w:b/>
                <w:sz w:val="24"/>
                <w:lang w:val="en"/>
              </w:rPr>
              <w:t>ii) Pentru proiecte cu construcţii și echipamente cu montaj care </w:t>
            </w:r>
            <w:r>
              <w:rPr>
                <w:rFonts w:ascii="Cambria Bold Italic" w:hAnsi="Cambria Bold Italic"/>
                <w:b/>
                <w:i/>
                <w:sz w:val="24"/>
                <w:lang w:val="en"/>
              </w:rPr>
              <w:t>nu </w:t>
            </w:r>
            <w:r>
              <w:rPr>
                <w:rFonts w:ascii="Cambria Bold" w:hAnsi="Cambria Bold"/>
                <w:b/>
                <w:sz w:val="24"/>
                <w:lang w:val="en"/>
              </w:rPr>
              <w:t>necesită Autorizaţie de construcţie</w:t>
            </w:r>
            <w:r>
              <w:rPr>
                <w:rFonts w:ascii="Cambria" w:hAnsi="Cambria"/>
                <w:b w:val="false"/>
                <w:sz w:val="24"/>
                <w:lang w:val="en"/>
              </w:rPr>
              <w:t>(pot include şi dotări şi echipamente fără montaj) se vor prezenta înscrisuri valabile pentru o perioadă de cel puțin 10 ani începând cu anul depunerii cererii de finanţare care să certifice, după caz:</w:t>
            </w:r>
          </w:p>
          <w:p>
            <w:pPr>
              <w:spacing w:line="360" w:lineRule="auto"/>
              <w:ind w:left="0" w:right="0" w:firstLine="493"/>
            </w:pPr>
            <w:r>
              <w:rPr>
                <w:rFonts w:ascii="Cambria" w:hAnsi="Cambria"/>
                <w:b w:val="false"/>
                <w:sz w:val="24"/>
                <w:lang w:val="en"/>
              </w:rPr>
              <w:t>a) dreptul de proprietate privată,</w:t>
            </w:r>
          </w:p>
          <w:p>
            <w:pPr>
              <w:spacing w:line="360" w:lineRule="auto"/>
              <w:ind w:left="0" w:right="0" w:firstLine="493"/>
            </w:pPr>
            <w:r>
              <w:rPr>
                <w:rFonts w:ascii="Cambria" w:hAnsi="Cambria"/>
                <w:b w:val="false"/>
                <w:sz w:val="24"/>
                <w:lang w:val="en"/>
              </w:rPr>
              <w:t>b) dreptul de concesiune,</w:t>
            </w:r>
          </w:p>
          <w:p>
            <w:pPr>
              <w:spacing w:line="360" w:lineRule="auto"/>
              <w:ind w:left="0" w:right="0" w:firstLine="493"/>
            </w:pPr>
            <w:r>
              <w:rPr>
                <w:rFonts w:ascii="Cambria" w:hAnsi="Cambria"/>
                <w:b w:val="false"/>
                <w:sz w:val="24"/>
                <w:lang w:val="en"/>
              </w:rPr>
              <w:t>c) dreptul de superficie,</w:t>
            </w:r>
          </w:p>
          <w:p>
            <w:pPr>
              <w:spacing w:line="360" w:lineRule="auto"/>
              <w:ind w:left="0" w:right="0" w:firstLine="493"/>
            </w:pPr>
            <w:r>
              <w:rPr>
                <w:rFonts w:ascii="Cambria" w:hAnsi="Cambria"/>
                <w:b w:val="false"/>
                <w:sz w:val="24"/>
                <w:lang w:val="en"/>
              </w:rPr>
              <w:t>d) dreptul de uzufruct;</w:t>
            </w:r>
          </w:p>
          <w:p>
            <w:pPr>
              <w:spacing w:line="360" w:lineRule="auto"/>
              <w:ind w:left="0" w:right="0" w:firstLine="493"/>
            </w:pPr>
            <w:r>
              <w:rPr>
                <w:rFonts w:ascii="Cambria" w:hAnsi="Cambria"/>
                <w:b w:val="false"/>
                <w:sz w:val="24"/>
                <w:lang w:val="en"/>
              </w:rPr>
              <w:t>e) dreptul de folosinţă cu titlu gratuit;</w:t>
            </w:r>
          </w:p>
          <w:p>
            <w:pPr>
              <w:spacing w:line="360" w:lineRule="auto"/>
              <w:ind w:left="0" w:right="0" w:firstLine="493"/>
            </w:pPr>
            <w:r>
              <w:rPr>
                <w:rFonts w:ascii="Cambria" w:hAnsi="Cambria"/>
                <w:b w:val="false"/>
                <w:sz w:val="24"/>
                <w:lang w:val="en"/>
              </w:rPr>
              <w:t>f) împrumutul de folosință (comodat)</w:t>
            </w:r>
          </w:p>
          <w:p>
            <w:pPr>
              <w:spacing w:line="360" w:lineRule="auto"/>
              <w:ind w:left="0" w:right="0" w:firstLine="493"/>
            </w:pPr>
            <w:r>
              <w:rPr>
                <w:rFonts w:ascii="Cambria" w:hAnsi="Cambria"/>
                <w:b w:val="false"/>
                <w:sz w:val="24"/>
                <w:lang w:val="en"/>
              </w:rPr>
              <w:t>g) dreptul de închiriere/locațiune</w:t>
            </w:r>
          </w:p>
          <w:p>
            <w:pPr>
              <w:spacing w:line="360" w:lineRule="auto"/>
              <w:ind w:left="0" w:right="0" w:firstLine="493"/>
            </w:pPr>
            <w:r>
              <w:rPr>
                <w:rFonts w:ascii="Cambria" w:hAnsi="Cambria"/>
                <w:b w:val="false"/>
                <w:sz w:val="24"/>
                <w:lang w:val="en"/>
              </w:rPr>
              <w:t>De ex.: contract de cesiune, contract de concesiune, contract de locațiune/închiriere, contract de comodat.</w:t>
            </w:r>
          </w:p>
          <w:p>
            <w:pPr>
              <w:spacing w:line="360" w:lineRule="auto"/>
              <w:ind w:left="0" w:right="0" w:firstLine="493"/>
            </w:pPr>
            <w:r>
              <w:rPr>
                <w:rFonts w:ascii="Cambria" w:hAnsi="Cambria"/>
                <w:b w:val="false"/>
                <w:sz w:val="24"/>
                <w:lang w:val="en"/>
              </w:rPr>
              <w:t> </w:t>
            </w:r>
          </w:p>
          <w:p>
            <w:pPr>
              <w:spacing w:line="360" w:lineRule="auto"/>
              <w:ind w:left="0" w:right="0" w:firstLine="493"/>
            </w:pPr>
            <w:r>
              <w:rPr>
                <w:rFonts w:ascii="Cambria Bold" w:hAnsi="Cambria Bold"/>
                <w:b/>
                <w:sz w:val="24"/>
                <w:lang w:val="en"/>
              </w:rPr>
              <w:t>Atentie!</w:t>
            </w:r>
            <w:r>
              <w:rPr>
                <w:rFonts w:ascii="Cambria" w:hAnsi="Cambria"/>
                <w:b w:val="false"/>
                <w:sz w:val="24"/>
                <w:lang w:val="en"/>
              </w:rPr>
              <w:t>În situaţia în care imobilul pe care se execută investiţia nu este liber de sarcini (ipotecat pentru un credit) se va depune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pPr>
              <w:spacing w:line="360" w:lineRule="auto"/>
              <w:ind w:left="0" w:right="0" w:firstLine="493"/>
            </w:pPr>
            <w:r>
              <w:rPr>
                <w:rFonts w:ascii="Cambria" w:hAnsi="Cambria"/>
                <w:b w:val="false"/>
                <w:sz w:val="24"/>
                <w:lang w:val="en"/>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pPr>
              <w:spacing w:line="360" w:lineRule="auto"/>
              <w:ind w:left="0" w:right="0" w:firstLine="493"/>
            </w:pPr>
            <w:r>
              <w:rPr>
                <w:rFonts w:ascii="Cambria Bold" w:hAnsi="Cambria Bold"/>
                <w:b/>
                <w:sz w:val="24"/>
                <w:lang w:val="en"/>
              </w:rPr>
              <w:t>Atenție! Nu se acceptă documente cu încheiere de dată certă emise de către un notar public.</w:t>
            </w:r>
          </w:p>
          <w:p>
            <w:pPr>
              <w:spacing w:line="360" w:lineRule="auto"/>
              <w:ind w:left="0" w:right="0" w:firstLine="493"/>
            </w:pPr>
            <w:r>
              <w:rPr>
                <w:rFonts w:ascii="Cambria" w:hAnsi="Cambria"/>
                <w:b w:val="false"/>
                <w:sz w:val="24"/>
                <w:lang w:val="en"/>
              </w:rPr>
              <w:t>În raport cu </w:t>
            </w:r>
            <w:r>
              <w:rPr>
                <w:rFonts w:ascii="Cambria Bold" w:hAnsi="Cambria Bold"/>
                <w:b/>
                <w:sz w:val="24"/>
                <w:lang w:val="en"/>
              </w:rPr>
              <w:t>asigurarea utilităţilor </w:t>
            </w:r>
            <w:r>
              <w:rPr>
                <w:rFonts w:ascii="Cambria" w:hAnsi="Cambria"/>
                <w:b w:val="false"/>
                <w:sz w:val="24"/>
                <w:lang w:val="en"/>
              </w:rPr>
              <w:t>(alimentare cu apa, electricitate, canalizare, gaze, etc, după caz) necesare implementarii proiectului şi funcţionării investiţiei propuse, solicitantul are obligaţia de a prezenta situaţia locaţiei propuse pentru implementarea proiectului în documentele anexe ale Cererii de finanţtare (SF/MJ/etc, după caz). </w:t>
            </w:r>
            <w:r>
              <w:rPr>
                <w:rFonts w:ascii="Cambria" w:hAnsi="Cambria"/>
                <w:b w:val="false"/>
                <w:sz w:val="24"/>
                <w:lang w:val="it"/>
              </w:rPr>
              <w:t>Totodată, solicitantul are obligaţia de a avea la depunerea ultimei tranșe de plată utilităţile necesare pentru funcţionarea investiţiei.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color w:val="000000"/>
                <w:sz w:val="24"/>
                <w:lang w:val="it"/>
              </w:rPr>
              <w:t>Metodologie</w:t>
            </w:r>
          </w:p>
          <w:p>
            <w:r>
              <w:rPr>
                <w:rFonts w:ascii="Cambria" w:hAnsi="Cambria"/>
                <w:b w:val="false"/>
                <w:color w:val="000000"/>
                <w:sz w:val="24"/>
                <w:lang w:val="it"/>
              </w:rPr>
              <w:t>Expertul GAL verifică în baza informaţiilor din documentele de mai sus, dacă </w:t>
            </w:r>
            <w:r>
              <w:rPr>
                <w:rFonts w:ascii="Cambria" w:hAnsi="Cambria"/>
                <w:b w:val="false"/>
                <w:color w:val="000000"/>
                <w:sz w:val="24"/>
                <w:lang w:val="ro"/>
              </w:rPr>
              <w:t>s</w:t>
            </w:r>
            <w:r>
              <w:rPr>
                <w:rFonts w:ascii="Cambria" w:hAnsi="Cambria"/>
                <w:b w:val="false"/>
                <w:sz w:val="24"/>
                <w:lang w:val="ro"/>
              </w:rPr>
              <w:t>olicitantul face dovada proprietății/ administrării terenului/construcției pe care se realizează investiția</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prioritizării activităților</w:t>
            </w:r>
          </w:p>
        </w:tc>
        <w:tc>
          <w:tcPr>
            <w:shd w:val="clear" w:color="auto" w:fill="CCE1DB"/>
            <w:vAlign w:val="center"/>
          </w:tcPr>
          <w:p>
            <w:pPr>
              <w:spacing w:line="360" w:lineRule="auto"/>
              <w:ind w:left="0" w:right="0" w:firstLine="493"/>
            </w:pPr>
            <w:r>
              <w:rPr>
                <w:rFonts w:ascii="Cambria Bold" w:hAnsi="Cambria Bold"/>
                <w:b/>
                <w:color w:val="014935"/>
                <w:sz w:val="24"/>
              </w:rPr>
              <w:t>Max 30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lang w:val="en"/>
              </w:rPr>
              <w:t>Proiecte care prevad investitii in activitati de producție</w:t>
            </w:r>
            <w:r>
              <w:rPr>
                <w:rFonts w:ascii="Cambria" w:hAnsi="Cambria"/>
                <w:b w:val="false"/>
                <w:color w:val="58400C"/>
                <w:sz w:val="24"/>
              </w:rPr>
              <w:t>  </w:t>
            </w:r>
          </w:p>
        </w:tc>
        <w:tc>
          <w:tcPr>
            <w:vAlign w:val="center"/>
          </w:tcPr>
          <w:p>
            <w:pPr>
              <w:keepNext/>
              <w:jc w:val="center"/>
            </w:pPr>
            <w:r>
              <w:rPr>
                <w:rFonts w:ascii="Cambria" w:hAnsi="Cambria"/>
                <w:b w:val="false"/>
                <w:sz w:val="24"/>
              </w:rPr>
              <w:t>30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ro"/>
              </w:rPr>
              <w:t>-Analiza descrierii activităților economice în planul de afaceri – se evaluează dacă activitatea propusă se încadrează într-unul dintre domeniile de activitate de producție,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 și/sau punctul de lucru, conform legislației în vigoare si corespunde activității de producție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r>
              <w:rPr>
                <w:rFonts w:ascii="Cambria" w:hAnsi="Cambria"/>
                <w:b w:val="false"/>
                <w:sz w:val="24"/>
                <w:lang w:val="it"/>
              </w:rPr>
              <w:t>- Certificatul constatator eliberat de Oficiul Registrului Comerțului, care atestă codurile CAEN autorizate;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lang w:val="ro"/>
              </w:rPr>
              <w:t>Sprijinirea de activitati de servicii (cu exceptia serviciilor de agroturism)</w:t>
            </w:r>
            <w:r>
              <w:rPr>
                <w:rFonts w:ascii="Cambria" w:hAnsi="Cambria"/>
                <w:b w:val="false"/>
                <w:color w:val="58400C"/>
                <w:sz w:val="24"/>
              </w:rPr>
              <w:t>  </w:t>
            </w:r>
          </w:p>
        </w:tc>
        <w:tc>
          <w:tcPr>
            <w:vAlign w:val="center"/>
          </w:tcPr>
          <w:p>
            <w:pPr>
              <w:keepNext/>
              <w:jc w:val="center"/>
            </w:pPr>
            <w:r>
              <w:rPr>
                <w:rFonts w:ascii="Cambria" w:hAnsi="Cambria"/>
                <w:b w:val="false"/>
                <w:sz w:val="24"/>
              </w:rPr>
              <w:t>25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w:t>
            </w:r>
            <w:r>
              <w:rPr>
                <w:rFonts w:ascii="Cambria" w:hAnsi="Cambria"/>
                <w:b w:val="false"/>
                <w:sz w:val="24"/>
                <w:lang w:val="ro"/>
              </w:rPr>
              <w:t>domeniile de activitate de</w:t>
            </w:r>
            <w:r>
              <w:rPr>
                <w:rFonts w:ascii="Cambria" w:hAnsi="Cambria"/>
                <w:b w:val="false"/>
                <w:sz w:val="24"/>
                <w:lang w:val="it"/>
              </w:rPr>
              <w:t>servicii,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 și/sau 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w:t>
            </w:r>
          </w:p>
          <w:p>
            <w:pPr>
              <w:spacing w:line="360" w:lineRule="auto"/>
              <w:ind w:left="0" w:right="0" w:firstLine="493"/>
            </w:pPr>
            <w:r>
              <w:rPr>
                <w:rFonts w:ascii="Cambria" w:hAnsi="Cambria"/>
                <w:b w:val="false"/>
                <w:sz w:val="24"/>
                <w:lang w:val="it"/>
              </w:rPr>
              <w:t>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r>
              <w:rPr>
                <w:rFonts w:ascii="Cambria" w:hAnsi="Cambria"/>
                <w:b w:val="false"/>
                <w:sz w:val="24"/>
                <w:lang w:val="it"/>
              </w:rPr>
              <w:t>- Certificatul constatator eliberat de Oficiul Registrului Comerțului, care atestă codurile CAEN autorizate;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1.3</w:t>
            </w:r>
          </w:p>
        </w:tc>
        <w:tc>
          <w:tcPr>
            <w:shd w:val="clear" w:color="auto" w:fill="F8ECD2"/>
            <w:vAlign w:val="center"/>
          </w:tcPr>
          <w:p>
            <w:r>
              <w:rPr>
                <w:rFonts w:ascii="Cambria" w:hAnsi="Cambria"/>
                <w:b w:val="false"/>
                <w:color w:val="58400C"/>
                <w:sz w:val="24"/>
                <w:lang w:val="ro"/>
              </w:rPr>
              <w:t>Sprijinirea de activitati ce vizeaza investitii in agroturism (pensiuni agroturistice si/sau servicii de agrement și alimentație publică)</w:t>
            </w:r>
            <w:r>
              <w:rPr>
                <w:rFonts w:ascii="Cambria" w:hAnsi="Cambria"/>
                <w:b w:val="false"/>
                <w:color w:val="58400C"/>
                <w:sz w:val="24"/>
              </w:rPr>
              <w:t>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 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 domeniile de </w:t>
            </w:r>
            <w:r>
              <w:rPr>
                <w:rFonts w:ascii="Cambria" w:hAnsi="Cambria"/>
                <w:b w:val="false"/>
                <w:sz w:val="24"/>
                <w:lang w:val="ro"/>
              </w:rPr>
              <w:t>activitate ce vizeaza investitii in agroturism (pensiuni agroturistice si/sau servicii de agrement și alimentație publică</w:t>
            </w:r>
            <w:r>
              <w:rPr>
                <w:rFonts w:ascii="Cambria" w:hAnsi="Cambria"/>
                <w:b w:val="false"/>
                <w:sz w:val="24"/>
                <w:lang w:val="it"/>
              </w:rPr>
              <w:t>,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r>
              <w:rPr>
                <w:rFonts w:ascii="Cambria" w:hAnsi="Cambria"/>
                <w:b w:val="false"/>
                <w:sz w:val="24"/>
                <w:lang w:val="it"/>
              </w:rPr>
              <w:t>- Certificatul constatator eliberat de Oficiul Registrului Comerțului, care atestă codurile CAEN autorizate;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1.4</w:t>
            </w:r>
          </w:p>
        </w:tc>
        <w:tc>
          <w:tcPr>
            <w:shd w:val="clear" w:color="auto" w:fill="F8ECD2"/>
            <w:vAlign w:val="center"/>
          </w:tcPr>
          <w:p>
            <w:r>
              <w:rPr>
                <w:rFonts w:ascii="Cambria" w:hAnsi="Cambria"/>
                <w:b w:val="false"/>
                <w:color w:val="58400C"/>
                <w:sz w:val="24"/>
                <w:lang w:val="ro"/>
              </w:rPr>
              <w:t>Sprijinirea de activitati mestesugaresti  </w:t>
            </w:r>
            <w:r>
              <w:rPr>
                <w:rFonts w:ascii="Cambria" w:hAnsi="Cambria"/>
                <w:b w:val="false"/>
                <w:color w:val="58400C"/>
                <w:sz w:val="24"/>
              </w:rPr>
              <w:t> </w:t>
            </w:r>
          </w:p>
        </w:tc>
        <w:tc>
          <w:tcPr>
            <w:vAlign w:val="center"/>
          </w:tcPr>
          <w:p>
            <w:pPr>
              <w:keepNext/>
              <w:jc w:val="center"/>
            </w:pPr>
            <w:r>
              <w:rPr>
                <w:rFonts w:ascii="Cambria" w:hAnsi="Cambria"/>
                <w:b w:val="false"/>
                <w:sz w:val="24"/>
              </w:rPr>
              <w:t>15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 domeniile de activitate meșteșugărești,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 și/sau 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r>
              <w:rPr>
                <w:rFonts w:ascii="Cambria" w:hAnsi="Cambria"/>
                <w:b w:val="false"/>
                <w:sz w:val="24"/>
                <w:lang w:val="it"/>
              </w:rPr>
              <w:t>- Certificatul constatator eliberat de Oficiul Registrului Comerțului, care atestă codurile CAEN autorizate;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care prin activitatea propusa creaza locuri de munca;</w:t>
            </w:r>
          </w:p>
        </w:tc>
        <w:tc>
          <w:tcPr>
            <w:shd w:val="clear" w:color="auto" w:fill="CCE1DB"/>
            <w:vAlign w:val="center"/>
          </w:tcPr>
          <w:p>
            <w:pPr>
              <w:spacing w:line="360" w:lineRule="auto"/>
              <w:ind w:left="0" w:right="0" w:firstLine="493"/>
            </w:pPr>
            <w:r>
              <w:rPr>
                <w:rFonts w:ascii="Cambria Bold" w:hAnsi="Cambria Bold"/>
                <w:b/>
                <w:color w:val="014935"/>
                <w:sz w:val="24"/>
              </w:rPr>
              <w:t>Max 15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lang w:val="ro"/>
              </w:rPr>
              <w:t>Proiecte care prevad in planul de afaceri crearea a unui loc de munca</w:t>
            </w:r>
            <w:r>
              <w:rPr>
                <w:rFonts w:ascii="Cambria" w:hAnsi="Cambria"/>
                <w:b w:val="false"/>
                <w:color w:val="58400C"/>
                <w:sz w:val="24"/>
              </w:rPr>
              <w:t>  </w:t>
            </w:r>
          </w:p>
        </w:tc>
        <w:tc>
          <w:tcPr>
            <w:vAlign w:val="center"/>
          </w:tcPr>
          <w:p>
            <w:pPr>
              <w:keepNext/>
              <w:jc w:val="center"/>
            </w:pPr>
            <w:r>
              <w:rPr>
                <w:rFonts w:ascii="Cambria" w:hAnsi="Cambria"/>
                <w:b w:val="false"/>
                <w:sz w:val="24"/>
              </w:rPr>
              <w:t>5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en"/>
              </w:rPr>
              <w:t>Se verifica daca in planul de afaceri este prevazut ca obiectiv crearea a minim un loc de munca cu normă parțială, cel puțin 4 ore/zi si se va puncta cu 5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lang w:val="ro"/>
              </w:rPr>
              <w:t>Proiecte care prevad in planul de afaceri crearea a 2 locuri de munca</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en"/>
              </w:rPr>
              <w:t>Se verifica daca in planul de afaceri este prevazut ca obiectiv crearea a minim două locuri de munca cu normă parțială, cel puțin 4 ore/zi si se va puncta cu 10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r>
              <w:rPr>
                <w:rFonts w:ascii="Cambria" w:hAnsi="Cambria"/>
                <w:b w:val="false"/>
                <w:color w:val="58400C"/>
                <w:sz w:val="24"/>
                <w:lang w:val="ro"/>
              </w:rPr>
              <w:t>Proiecte care prevad in planul de afaceri 3 locuri de munca sau mai multe</w:t>
            </w:r>
            <w:r>
              <w:rPr>
                <w:rFonts w:ascii="Cambria" w:hAnsi="Cambria"/>
                <w:b w:val="false"/>
                <w:color w:val="58400C"/>
                <w:sz w:val="24"/>
              </w:rPr>
              <w:t>  </w:t>
            </w:r>
          </w:p>
        </w:tc>
        <w:tc>
          <w:tcPr>
            <w:vAlign w:val="center"/>
          </w:tcPr>
          <w:p>
            <w:pPr>
              <w:keepNext/>
              <w:jc w:val="center"/>
            </w:pPr>
            <w:r>
              <w:rPr>
                <w:rFonts w:ascii="Cambria" w:hAnsi="Cambria"/>
                <w:b w:val="false"/>
                <w:sz w:val="24"/>
              </w:rPr>
              <w:t>15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verifica daca in planul de afaceri este prevazut ca obiectiv crearea 3 locuri de muncă sau mai multe cu normă parțială, cel puțin 4 ore/zi si se va puncta cu 15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diversificării activității agricole a fermelor existente către activități non-agricole</w:t>
            </w:r>
          </w:p>
        </w:tc>
        <w:tc>
          <w:tcPr>
            <w:shd w:val="clear" w:color="auto" w:fill="CCE1DB"/>
            <w:vAlign w:val="center"/>
          </w:tcPr>
          <w:p>
            <w:pPr>
              <w:spacing w:line="360" w:lineRule="auto"/>
              <w:ind w:left="0" w:right="0" w:firstLine="493"/>
            </w:pPr>
            <w:r>
              <w:rPr>
                <w:rFonts w:ascii="Cambria Bold" w:hAnsi="Cambria Bold"/>
                <w:b/>
                <w:color w:val="014935"/>
                <w:sz w:val="24"/>
              </w:rPr>
              <w:t>Max 15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lang w:val="ro"/>
              </w:rPr>
              <w:t>Solicitantul a desfășurat activitate în domeniul agricol și intenționează să-și diversifice activitatea în sectorul non-agricol</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Proiecte care sunt inițiate de o întreprindere existentă (cel puțin PFA), care a desfășurat în principal activitate în domeniul agricol* și intenționează să-și diversifice activitatea în sectorul non-agricol.</w:t>
            </w:r>
          </w:p>
          <w:p>
            <w:pPr>
              <w:spacing w:line="360" w:lineRule="auto"/>
              <w:ind w:left="0" w:right="0" w:firstLine="493"/>
            </w:pPr>
            <w:r>
              <w:rPr>
                <w:rFonts w:ascii="Cambria Italic" w:hAnsi="Cambria Italic"/>
                <w:b w:val="false"/>
                <w:i/>
                <w:sz w:val="24"/>
                <w:lang w:val="ro"/>
              </w:rPr>
              <w:t>* în UAT-ul în care va realiza investiția sau în UAT-uri limitrofe acestuia din teritoriul GAL Colinele Tutovei</w:t>
            </w:r>
          </w:p>
          <w:p>
            <w:r>
              <w:rPr>
                <w:rFonts w:ascii="Cambria" w:hAnsi="Cambria"/>
                <w:b w:val="false"/>
                <w:color w:val="000000"/>
                <w:sz w:val="24"/>
                <w:lang w:val="ro"/>
              </w:rPr>
              <w:t>Informația se preia din Certificatul de inregistrare ONRC (cod CAEN) si din documentele atașate (copie din Registrul APIA/ANSVSA/Registrul Agricol) din care să reiasă că solicitantul desfășoară activitate agricolă</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cresterii eficientei economice a intreprinderilor din teritoriul GAL</w:t>
            </w:r>
          </w:p>
        </w:tc>
        <w:tc>
          <w:tcPr>
            <w:shd w:val="clear" w:color="auto" w:fill="CCE1DB"/>
            <w:vAlign w:val="center"/>
          </w:tcPr>
          <w:p>
            <w:pPr>
              <w:spacing w:line="360" w:lineRule="auto"/>
              <w:ind w:left="0" w:right="0" w:firstLine="493"/>
            </w:pPr>
            <w:r>
              <w:rPr>
                <w:rFonts w:ascii="Cambria Bold" w:hAnsi="Cambria Bold"/>
                <w:b/>
                <w:color w:val="014935"/>
                <w:sz w:val="24"/>
              </w:rPr>
              <w:t>Max 15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lang w:val="en"/>
              </w:rPr>
              <w:t>Proiecte care au ca obiectiv utilizarea mijloacelor de digitalizare pentru eficientizarea activității</w:t>
            </w:r>
            <w:r>
              <w:rPr>
                <w:rFonts w:ascii="Cambria" w:hAnsi="Cambria"/>
                <w:b w:val="false"/>
                <w:color w:val="58400C"/>
                <w:sz w:val="24"/>
              </w:rPr>
              <w:t>  </w:t>
            </w:r>
          </w:p>
        </w:tc>
        <w:tc>
          <w:tcPr>
            <w:vAlign w:val="center"/>
          </w:tcPr>
          <w:p>
            <w:pPr>
              <w:keepNext/>
              <w:jc w:val="center"/>
            </w:pPr>
            <w:r>
              <w:rPr>
                <w:rFonts w:ascii="Cambria" w:hAnsi="Cambria"/>
                <w:b w:val="false"/>
                <w:sz w:val="24"/>
              </w:rPr>
              <w:t>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Punctajul se acordă pentru proiecte care au ca obiectiv utilizarea mijloacelor de digitalizare pentru eficientizarea activității.</w:t>
            </w:r>
          </w:p>
          <w:p>
            <w:r>
              <w:rPr>
                <w:rFonts w:ascii="Cambria" w:hAnsi="Cambria"/>
                <w:b w:val="false"/>
                <w:sz w:val="24"/>
                <w:lang w:val="it"/>
              </w:rPr>
              <w:t>Criteriul se punctează luând în considerare detaliile prezentate explicit în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lang w:val="it"/>
              </w:rPr>
              <w:t>Proiecte care prevad ca activitatea formare si perfectionarea angajatilor în domeniul de activitate</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Pentru a se acorda punctaj la acest criteriu de selectie, in cadrul proiectului trebuie sa prevada formarea si/sau perfectionarea cel putin a unui angajat în domeniul de activitate</w:t>
            </w:r>
          </w:p>
          <w:p>
            <w:r>
              <w:rPr>
                <w:rFonts w:ascii="Cambria" w:hAnsi="Cambria"/>
                <w:b w:val="false"/>
                <w:sz w:val="24"/>
                <w:lang w:val="it"/>
              </w:rPr>
              <w:t>Criteriul se punctează luând în considerare detaliile prezentate în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experienței solicitantului</w:t>
            </w:r>
          </w:p>
        </w:tc>
        <w:tc>
          <w:tcPr>
            <w:shd w:val="clear" w:color="auto" w:fill="CCE1DB"/>
            <w:vAlign w:val="center"/>
          </w:tcPr>
          <w:p>
            <w:pPr>
              <w:spacing w:line="360" w:lineRule="auto"/>
              <w:ind w:left="0" w:right="0" w:firstLine="493"/>
            </w:pPr>
            <w:r>
              <w:rPr>
                <w:rFonts w:ascii="Cambria Bold" w:hAnsi="Cambria Bold"/>
                <w:b/>
                <w:color w:val="014935"/>
                <w:sz w:val="24"/>
              </w:rPr>
              <w:t>Max 25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r>
              <w:rPr>
                <w:rFonts w:ascii="Cambria" w:hAnsi="Cambria"/>
                <w:b w:val="false"/>
                <w:color w:val="58400C"/>
                <w:sz w:val="24"/>
                <w:lang w:val="it"/>
              </w:rPr>
              <w:t>Solicitantul a mai beneficiat de fonduri europene si are experiență în implementarea proiectelor</w:t>
            </w:r>
            <w:r>
              <w:rPr>
                <w:rFonts w:ascii="Cambria" w:hAnsi="Cambria"/>
                <w:b w:val="false"/>
                <w:color w:val="58400C"/>
                <w:sz w:val="24"/>
              </w:rPr>
              <w:t>  </w:t>
            </w:r>
          </w:p>
        </w:tc>
        <w:tc>
          <w:tcPr>
            <w:vAlign w:val="center"/>
          </w:tcPr>
          <w:p>
            <w:pPr>
              <w:keepNext/>
              <w:jc w:val="center"/>
            </w:pPr>
            <w:r>
              <w:rPr>
                <w:rFonts w:ascii="Cambria" w:hAnsi="Cambria"/>
                <w:b w:val="false"/>
                <w:sz w:val="24"/>
              </w:rPr>
              <w:t>15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Italic" w:hAnsi="Cambria Bold Italic"/>
                <w:b/>
                <w:i/>
                <w:sz w:val="24"/>
                <w:lang w:val="it"/>
              </w:rPr>
              <w:t>Documente prezentate/verificate:</w:t>
            </w:r>
            <w:r>
              <w:rPr>
                <w:rFonts w:ascii="Cambria Italic" w:hAnsi="Cambria Italic"/>
                <w:b w:val="false"/>
                <w:i/>
                <w:sz w:val="24"/>
                <w:lang w:val="it"/>
              </w:rPr>
              <w:t>Cererea de finantare; SF/MJ;</w:t>
            </w:r>
            <w:r>
              <w:rPr>
                <w:rFonts w:ascii="Cambria" w:hAnsi="Cambria"/>
                <w:b w:val="false"/>
                <w:sz w:val="24"/>
                <w:lang w:val="it"/>
              </w:rPr>
              <w:t>Raportul asupra utilizării programelor de finanţare nerambursabilă, întocmit de solicitant.</w:t>
            </w:r>
          </w:p>
          <w:p>
            <w:pPr>
              <w:spacing w:line="360" w:lineRule="auto"/>
              <w:ind w:left="0" w:right="0" w:firstLine="493"/>
            </w:pPr>
            <w:r>
              <w:rPr>
                <w:rFonts w:ascii="Cambria" w:hAnsi="Cambria"/>
                <w:b w:val="false"/>
                <w:sz w:val="24"/>
                <w:lang w:val="it"/>
              </w:rPr>
              <w:t>La acordarea punctajului asociat criteriului aferent principiului P4 vor fi analizate: Cererea de finantare – Sectiunea C ; Raportul asupra utilizării programelor de finanţare nerambursabilă, întocmit de solicitant.</w:t>
            </w:r>
          </w:p>
          <w:p>
            <w:r>
              <w:rPr>
                <w:rFonts w:ascii="Cambria" w:hAnsi="Cambria"/>
                <w:b w:val="false"/>
                <w:sz w:val="24"/>
                <w:lang w:val="it"/>
              </w:rPr>
              <w:t>Expertul GAL va verifica si corobora informatiile din documentele prezentate si va acorda punctajul asociat criteriului, astfel: Va acorda 0 puncte proiectului al carui dolicitant NU a mai beneficiat de fonduri europene anterior. Va acorda 10 puncte proiectului al carui dolicitant a mai beneficiat de fonduri europene anterior.</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5.2</w:t>
            </w:r>
          </w:p>
        </w:tc>
        <w:tc>
          <w:tcPr>
            <w:shd w:val="clear" w:color="auto" w:fill="F8ECD2"/>
            <w:vAlign w:val="center"/>
          </w:tcPr>
          <w:p>
            <w:r>
              <w:rPr>
                <w:rFonts w:ascii="Cambria" w:hAnsi="Cambria"/>
                <w:b w:val="false"/>
                <w:color w:val="000000"/>
                <w:sz w:val="24"/>
                <w:lang w:val="it"/>
              </w:rPr>
              <w:t>Calificarea profesionala a reprezentantului legal de proiect, asociatul majoritar si administratorul solicitantului în domeniul de activitate  </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Italic" w:hAnsi="Cambria Bold Italic"/>
                <w:b/>
                <w:i/>
                <w:sz w:val="24"/>
                <w:lang w:val="it"/>
              </w:rPr>
              <w:t>Documente prezentate/verificate:</w:t>
            </w:r>
            <w:r>
              <w:rPr>
                <w:rFonts w:ascii="Cambria Italic" w:hAnsi="Cambria Italic"/>
                <w:b w:val="false"/>
                <w:i/>
                <w:sz w:val="24"/>
                <w:lang w:val="it"/>
              </w:rPr>
              <w:t>Cererea de finantare; SF/MJ; Diplome de studii absolvire sau certificare de formare profesionala</w:t>
            </w:r>
          </w:p>
          <w:p>
            <w:r>
              <w:rPr>
                <w:rFonts w:ascii="Cambria" w:hAnsi="Cambria"/>
                <w:b w:val="false"/>
                <w:sz w:val="24"/>
                <w:lang w:val="it"/>
              </w:rPr>
              <w:t>Expertul GAL va verifica si corobora informatiile din documentele prezentate si va acorda punctajul asociat criteriului, astfel: </w:t>
            </w:r>
            <w:r>
              <w:rPr>
                <w:rFonts w:ascii="Cambria" w:hAnsi="Cambria"/>
                <w:b w:val="false"/>
                <w:sz w:val="24"/>
                <w:lang w:val="it"/>
              </w:rPr>
              <w:t> daca Reprezentantul legal de proiect, asociatul majoritar si administratorul solicitantului fac dovada cu documente justificative ca au calificare profesionala în doneniul de activitate va acorda 10 puncte. Daca Reprezentantul legal de proiect, asociatul majoritar si administratorul solicitantului NU are calificare profesionala în doneniul de activitate va acorda 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pPr>
              <w:spacing w:line="360" w:lineRule="auto"/>
              <w:ind w:left="0" w:right="0" w:firstLine="493"/>
            </w:pPr>
            <w:r>
              <w:rPr>
                <w:rFonts w:ascii="Cambria" w:hAnsi="Cambria"/>
                <w:b w:val="false"/>
                <w:color w:val="000000"/>
                <w:sz w:val="24"/>
                <w:lang w:val="it"/>
              </w:rPr>
              <w:t>Reprezentantul legal de proiect, asociatul majoritar si administratorul solicitantului sa faca dovada domiciliului de minim 2 ani in teritoriul GAL Colinele Tutovei (în cazul în care</w:t>
            </w:r>
          </w:p>
          <w:p>
            <w:pPr>
              <w:spacing w:line="360" w:lineRule="auto"/>
              <w:ind w:left="0" w:right="0" w:firstLine="493"/>
            </w:pPr>
            <w:r>
              <w:rPr>
                <w:rFonts w:ascii="Cambria" w:hAnsi="Cambria"/>
                <w:b w:val="false"/>
                <w:color w:val="000000"/>
                <w:sz w:val="24"/>
                <w:lang w:val="it"/>
              </w:rPr>
              <w:t>cartea de identitate este emisă de</w:t>
            </w:r>
          </w:p>
          <w:p>
            <w:pPr>
              <w:spacing w:line="360" w:lineRule="auto"/>
              <w:ind w:left="0" w:right="0" w:firstLine="493"/>
            </w:pPr>
            <w:r>
              <w:rPr>
                <w:rFonts w:ascii="Cambria" w:hAnsi="Cambria"/>
                <w:b w:val="false"/>
                <w:color w:val="000000"/>
                <w:sz w:val="24"/>
                <w:lang w:val="it"/>
              </w:rPr>
              <w:t>mai puțin de 2 ani, se prezinta adeverinta de la Primarie care sa</w:t>
            </w:r>
          </w:p>
          <w:p>
            <w:pPr>
              <w:spacing w:line="360" w:lineRule="auto"/>
              <w:ind w:left="0" w:right="0" w:firstLine="493"/>
            </w:pPr>
            <w:r>
              <w:rPr>
                <w:rFonts w:ascii="Cambria" w:hAnsi="Cambria"/>
                <w:b w:val="false"/>
                <w:color w:val="000000"/>
                <w:sz w:val="24"/>
                <w:lang w:val="it"/>
              </w:rPr>
              <w:t>ateste ca are/au domiciliul în</w:t>
            </w:r>
          </w:p>
          <w:p>
            <w:r>
              <w:rPr>
                <w:rFonts w:ascii="Cambria" w:hAnsi="Cambria"/>
                <w:b w:val="false"/>
                <w:color w:val="000000"/>
                <w:sz w:val="24"/>
                <w:lang w:val="en"/>
              </w:rPr>
              <w:t>teritoriul GAL de minim 2 ani)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Se verifica daca Reprezentantul legal de proiect, asociatul majoritar si administratorul solicitantului fac dovada domiciliului de minim 2 ani in teritoriul GAL Colinele Tutovei (ı̂n cazul ı̂n care cartea de identitate este emisă de mai puțin de 2 ani, se prezinta Adeverinta de la</w:t>
            </w:r>
          </w:p>
          <w:p>
            <w:pPr>
              <w:spacing w:line="360" w:lineRule="auto"/>
              <w:ind w:left="0" w:right="0" w:firstLine="493"/>
            </w:pPr>
            <w:r>
              <w:rPr>
                <w:rFonts w:ascii="Cambria" w:hAnsi="Cambria"/>
                <w:b w:val="false"/>
                <w:sz w:val="24"/>
                <w:lang w:val="it"/>
              </w:rPr>
              <w:t>Primarie care sa ateste ca are/au domiciliul ı̂n teritoriul GAL de minim</w:t>
            </w:r>
          </w:p>
          <w:p>
            <w:pPr>
              <w:spacing w:line="360" w:lineRule="auto"/>
              <w:ind w:left="0" w:right="0" w:firstLine="493"/>
            </w:pPr>
            <w:r>
              <w:rPr>
                <w:rFonts w:ascii="Cambria" w:hAnsi="Cambria"/>
                <w:b w:val="false"/>
                <w:sz w:val="24"/>
                <w:lang w:val="it"/>
              </w:rPr>
              <w:t>2 ani).</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Carte de identitate si/sau Adeverinta de la Primarie care sa ateste ca are/au domiciliul în teritoriul GAL de minim 2 ani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000000"/>
                <w:sz w:val="24"/>
                <w:lang w:val="it"/>
              </w:rPr>
              <w:t>Calificarea profesionala a reprezentantului legal de proiect, asociatul majoritar si administratorul solicitantului în domeniul de activitate pentru care solicit finanțare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Se verifica daca Reprezentantul legal de proiect, asociatul majoritar si administratorul solicitantului fac dovada cu documente justificative ca au calificare profesionala în doneniul de activitate pentru care solicită finanțarea</w:t>
            </w:r>
          </w:p>
          <w:p>
            <w:pPr>
              <w:spacing w:line="360" w:lineRule="auto"/>
              <w:ind w:left="0" w:right="0" w:firstLine="493"/>
            </w:pPr>
            <w:r>
              <w:rPr>
                <w:rFonts w:ascii="Cambria" w:hAnsi="Cambria"/>
                <w:b w:val="false"/>
                <w:sz w:val="24"/>
                <w:lang w:val="it"/>
              </w:rPr>
              <w:t>Documente obligatorii:</w:t>
            </w:r>
          </w:p>
          <w:p>
            <w:r>
              <w:rPr>
                <w:rFonts w:ascii="Cambria" w:hAnsi="Cambria"/>
                <w:b w:val="false"/>
                <w:sz w:val="24"/>
                <w:lang w:val="it"/>
              </w:rPr>
              <w:t>- Diplome de studii absolvite sau certificate de formare profesionala</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000000"/>
                <w:sz w:val="24"/>
                <w:lang w:val="en"/>
              </w:rPr>
              <w:t>Cifra de afaceri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In situatia in care doua sau mai multe proiecte au punctaj egal acestea se</w:t>
            </w:r>
          </w:p>
          <w:p>
            <w:r>
              <w:rPr>
                <w:rFonts w:ascii="Cambria" w:hAnsi="Cambria"/>
                <w:b w:val="false"/>
                <w:sz w:val="24"/>
                <w:lang w:val="it"/>
              </w:rPr>
              <w:t>vor aseza in ordine descrescatoare a cifrei de afaceri inregistrată în ultimul bilanț depus la ANAF</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74d09bb66c4634" /></Relationships>
</file>